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143" w14:textId="080517D8" w:rsidR="00AD4D63" w:rsidRPr="00311FF1" w:rsidRDefault="00AD4D63" w:rsidP="00AD4D63">
      <w:pPr>
        <w:spacing w:after="0"/>
        <w:rPr>
          <w:rFonts w:eastAsia="Times New Roman" w:cstheme="minorHAnsi"/>
          <w:sz w:val="32"/>
          <w:szCs w:val="32"/>
          <w:lang w:eastAsia="zh-CN"/>
        </w:rPr>
      </w:pPr>
      <w:r w:rsidRPr="00311FF1">
        <w:rPr>
          <w:rFonts w:eastAsia="Times New Roman" w:cstheme="minorHAnsi"/>
          <w:sz w:val="32"/>
          <w:szCs w:val="32"/>
          <w:lang w:eastAsia="zh-CN"/>
        </w:rPr>
        <w:t>Occupational Therapy Licensure Compact</w:t>
      </w:r>
    </w:p>
    <w:p w14:paraId="467067A0" w14:textId="1402F005" w:rsidR="00AD4D63" w:rsidRPr="00311FF1" w:rsidRDefault="00C14162" w:rsidP="00AD4D63">
      <w:pPr>
        <w:spacing w:after="0"/>
        <w:rPr>
          <w:rFonts w:eastAsia="Times New Roman" w:cstheme="minorHAnsi"/>
          <w:sz w:val="28"/>
          <w:szCs w:val="28"/>
          <w:lang w:eastAsia="zh-CN"/>
        </w:rPr>
      </w:pPr>
      <w:r>
        <w:rPr>
          <w:rFonts w:eastAsia="Times New Roman" w:cstheme="minorHAnsi"/>
          <w:sz w:val="28"/>
          <w:szCs w:val="28"/>
          <w:lang w:eastAsia="zh-CN"/>
        </w:rPr>
        <w:t>Public Relations</w:t>
      </w:r>
      <w:r w:rsidR="00AD4D63" w:rsidRPr="00311FF1">
        <w:rPr>
          <w:rFonts w:eastAsia="Times New Roman" w:cstheme="minorHAnsi"/>
          <w:sz w:val="28"/>
          <w:szCs w:val="28"/>
          <w:lang w:eastAsia="zh-CN"/>
        </w:rPr>
        <w:t xml:space="preserve"> Committee Meeting</w:t>
      </w:r>
    </w:p>
    <w:p w14:paraId="5BA40D52" w14:textId="77777777" w:rsidR="00AD4D63" w:rsidRPr="00311FF1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397FA574" w14:textId="365573D8" w:rsidR="00AD4D63" w:rsidRPr="00311FF1" w:rsidRDefault="00AD4D63" w:rsidP="00AD4D63">
      <w:pPr>
        <w:spacing w:after="0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311FF1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24A91F64" w14:textId="77777777" w:rsidR="00736334" w:rsidRDefault="00736334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Date</w:t>
      </w:r>
      <w:r w:rsidR="00820F20">
        <w:rPr>
          <w:rFonts w:eastAsia="Times New Roman" w:cstheme="minorHAnsi"/>
          <w:sz w:val="24"/>
          <w:szCs w:val="24"/>
          <w:lang w:eastAsia="zh-CN"/>
        </w:rPr>
        <w:t xml:space="preserve">: </w:t>
      </w:r>
      <w:r>
        <w:rPr>
          <w:rFonts w:eastAsia="Times New Roman" w:cstheme="minorHAnsi"/>
          <w:sz w:val="24"/>
          <w:szCs w:val="24"/>
          <w:lang w:eastAsia="zh-CN"/>
        </w:rPr>
        <w:t>Bi-Monthly on 3</w:t>
      </w:r>
      <w:r w:rsidRPr="00736334">
        <w:rPr>
          <w:rFonts w:eastAsia="Times New Roman" w:cstheme="minorHAnsi"/>
          <w:sz w:val="24"/>
          <w:szCs w:val="24"/>
          <w:vertAlign w:val="superscript"/>
          <w:lang w:eastAsia="zh-CN"/>
        </w:rPr>
        <w:t>rd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8835C2">
        <w:rPr>
          <w:rFonts w:eastAsia="Times New Roman" w:cstheme="minorHAnsi"/>
          <w:sz w:val="24"/>
          <w:szCs w:val="24"/>
          <w:lang w:eastAsia="zh-CN"/>
        </w:rPr>
        <w:t>Monday</w:t>
      </w:r>
      <w:r>
        <w:rPr>
          <w:rFonts w:eastAsia="Times New Roman" w:cstheme="minorHAnsi"/>
          <w:sz w:val="24"/>
          <w:szCs w:val="24"/>
          <w:lang w:eastAsia="zh-CN"/>
        </w:rPr>
        <w:t xml:space="preserve"> (August 2023 – December 2024)</w:t>
      </w:r>
    </w:p>
    <w:p w14:paraId="7B8BD489" w14:textId="5446C9D7" w:rsidR="00AD4D63" w:rsidRPr="00311FF1" w:rsidRDefault="00736334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Time:  12:00 – 1:00pm CST (</w:t>
      </w:r>
      <w:r w:rsidR="00EB6D0A">
        <w:rPr>
          <w:rFonts w:eastAsia="Times New Roman" w:cstheme="minorHAnsi"/>
          <w:sz w:val="24"/>
          <w:szCs w:val="24"/>
          <w:lang w:eastAsia="zh-CN"/>
        </w:rPr>
        <w:t>1</w:t>
      </w:r>
      <w:r w:rsidR="00AD4D63" w:rsidRPr="00311FF1">
        <w:rPr>
          <w:rFonts w:eastAsia="Times New Roman" w:cstheme="minorHAnsi"/>
          <w:sz w:val="24"/>
          <w:szCs w:val="24"/>
          <w:lang w:eastAsia="zh-CN"/>
        </w:rPr>
        <w:t>:00</w:t>
      </w:r>
      <w:r>
        <w:rPr>
          <w:rFonts w:eastAsia="Times New Roman" w:cstheme="minorHAnsi"/>
          <w:sz w:val="24"/>
          <w:szCs w:val="24"/>
          <w:lang w:eastAsia="zh-CN"/>
        </w:rPr>
        <w:t>-2:00pm</w:t>
      </w:r>
      <w:r w:rsidR="00AD4D63" w:rsidRPr="00311FF1">
        <w:rPr>
          <w:rFonts w:eastAsia="Times New Roman" w:cstheme="minorHAnsi"/>
          <w:sz w:val="24"/>
          <w:szCs w:val="24"/>
          <w:lang w:eastAsia="zh-CN"/>
        </w:rPr>
        <w:t xml:space="preserve"> E</w:t>
      </w:r>
      <w:r>
        <w:rPr>
          <w:rFonts w:eastAsia="Times New Roman" w:cstheme="minorHAnsi"/>
          <w:sz w:val="24"/>
          <w:szCs w:val="24"/>
          <w:lang w:eastAsia="zh-CN"/>
        </w:rPr>
        <w:t>S</w:t>
      </w:r>
      <w:r w:rsidR="00AD4D63" w:rsidRPr="00311FF1">
        <w:rPr>
          <w:rFonts w:eastAsia="Times New Roman" w:cstheme="minorHAnsi"/>
          <w:sz w:val="24"/>
          <w:szCs w:val="24"/>
          <w:lang w:eastAsia="zh-CN"/>
        </w:rPr>
        <w:t>T</w:t>
      </w:r>
      <w:r>
        <w:rPr>
          <w:rFonts w:eastAsia="Times New Roman" w:cstheme="minorHAnsi"/>
          <w:sz w:val="24"/>
          <w:szCs w:val="24"/>
          <w:lang w:eastAsia="zh-CN"/>
        </w:rPr>
        <w:t>)</w:t>
      </w:r>
      <w:r w:rsidR="00AD4D63" w:rsidRPr="00311FF1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3E657CB0" w14:textId="098233F2" w:rsidR="00AD4D63" w:rsidRPr="00311FF1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11FF1">
        <w:rPr>
          <w:rFonts w:eastAsia="Times New Roman" w:cstheme="minorHAnsi"/>
          <w:sz w:val="24"/>
          <w:szCs w:val="24"/>
          <w:lang w:eastAsia="zh-CN"/>
        </w:rPr>
        <w:t xml:space="preserve">Location: </w:t>
      </w:r>
      <w:hyperlink r:id="rId10" w:history="1">
        <w:r w:rsidR="00736334" w:rsidRPr="00736334">
          <w:rPr>
            <w:rStyle w:val="Hyperlink"/>
            <w:rFonts w:eastAsia="Times New Roman" w:cstheme="minorHAnsi"/>
            <w:sz w:val="24"/>
            <w:szCs w:val="24"/>
            <w:lang w:eastAsia="zh-CN"/>
          </w:rPr>
          <w:t>Click here to join the meeting virtually</w:t>
        </w:r>
      </w:hyperlink>
      <w:r w:rsidR="00736334">
        <w:rPr>
          <w:rFonts w:eastAsia="Times New Roman" w:cstheme="minorHAnsi"/>
          <w:sz w:val="24"/>
          <w:szCs w:val="24"/>
          <w:lang w:eastAsia="zh-CN"/>
        </w:rPr>
        <w:t xml:space="preserve">. </w:t>
      </w:r>
    </w:p>
    <w:p w14:paraId="0596B057" w14:textId="77777777" w:rsidR="00287957" w:rsidRDefault="00287957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67F3E07C" w14:textId="77777777" w:rsidR="00C14162" w:rsidRPr="00825144" w:rsidRDefault="00C14162" w:rsidP="00C141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825144">
        <w:rPr>
          <w:rFonts w:eastAsia="Times New Roman" w:cstheme="minorHAnsi"/>
          <w:b/>
          <w:bCs/>
          <w:sz w:val="24"/>
          <w:szCs w:val="24"/>
          <w:lang w:eastAsia="zh-CN"/>
        </w:rPr>
        <w:t>Times are in Central Standard Time (CST)</w:t>
      </w:r>
    </w:p>
    <w:p w14:paraId="11F7D0B0" w14:textId="77777777" w:rsidR="00C14162" w:rsidRPr="00825144" w:rsidRDefault="00C14162" w:rsidP="00C141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Asterisk (*) </w:t>
      </w:r>
      <w:r w:rsidRPr="00825144">
        <w:rPr>
          <w:rFonts w:eastAsia="Times New Roman" w:cstheme="minorHAnsi"/>
          <w:sz w:val="24"/>
          <w:szCs w:val="24"/>
          <w:lang w:eastAsia="zh-CN"/>
        </w:rPr>
        <w:t xml:space="preserve">Indicates </w:t>
      </w:r>
      <w:r>
        <w:rPr>
          <w:rFonts w:eastAsia="Times New Roman" w:cstheme="minorHAnsi"/>
          <w:sz w:val="24"/>
          <w:szCs w:val="24"/>
          <w:lang w:eastAsia="zh-CN"/>
        </w:rPr>
        <w:t>voting item</w:t>
      </w:r>
    </w:p>
    <w:p w14:paraId="6B0DA908" w14:textId="77777777" w:rsidR="00C14162" w:rsidRPr="007A184B" w:rsidRDefault="00C14162" w:rsidP="00C14162">
      <w:pPr>
        <w:pStyle w:val="ListParagraph"/>
        <w:numPr>
          <w:ilvl w:val="0"/>
          <w:numId w:val="2"/>
        </w:numPr>
        <w:spacing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>Italics indicates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 item was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amended to 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 xml:space="preserve">the </w:t>
      </w:r>
      <w:r w:rsidRPr="00825144">
        <w:rPr>
          <w:rFonts w:eastAsia="Times New Roman" w:cstheme="minorHAnsi"/>
          <w:i/>
          <w:iCs/>
          <w:sz w:val="24"/>
          <w:szCs w:val="24"/>
          <w:lang w:eastAsia="zh-CN"/>
        </w:rPr>
        <w:t>agenda during the meeting.</w:t>
      </w:r>
    </w:p>
    <w:p w14:paraId="5BBEB580" w14:textId="6276A632" w:rsidR="00AD4D63" w:rsidRPr="00311FF1" w:rsidRDefault="00AD4D63" w:rsidP="00AD4D63">
      <w:pPr>
        <w:rPr>
          <w:rFonts w:eastAsia="Times New Roman" w:cstheme="minorHAnsi"/>
          <w:sz w:val="24"/>
          <w:szCs w:val="24"/>
          <w:u w:val="single"/>
          <w:lang w:eastAsia="zh-CN"/>
        </w:rPr>
      </w:pPr>
      <w:r w:rsidRPr="00311FF1">
        <w:rPr>
          <w:rFonts w:eastAsia="Times New Roman" w:cstheme="minorHAnsi"/>
          <w:sz w:val="24"/>
          <w:szCs w:val="24"/>
          <w:u w:val="single"/>
          <w:lang w:eastAsia="zh-CN"/>
        </w:rPr>
        <w:t>Meeting Agenda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311FF1" w14:paraId="5690538B" w14:textId="77777777" w:rsidTr="00AD4D63">
        <w:tc>
          <w:tcPr>
            <w:tcW w:w="3055" w:type="dxa"/>
          </w:tcPr>
          <w:p w14:paraId="7B4D74E8" w14:textId="173ED504" w:rsidR="00AD4D63" w:rsidRPr="00311FF1" w:rsidRDefault="002F4C4C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395C1C">
              <w:rPr>
                <w:rFonts w:eastAsia="Times New Roman" w:cstheme="minorHAnsi"/>
                <w:sz w:val="24"/>
                <w:szCs w:val="24"/>
                <w:lang w:eastAsia="zh-CN"/>
              </w:rPr>
              <w:t>:00 p.m.</w:t>
            </w:r>
          </w:p>
        </w:tc>
        <w:tc>
          <w:tcPr>
            <w:tcW w:w="3690" w:type="dxa"/>
          </w:tcPr>
          <w:p w14:paraId="658AECFA" w14:textId="77777777" w:rsidR="00AD4D63" w:rsidRPr="00311FF1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Welcome &amp; Call to Order</w:t>
            </w:r>
          </w:p>
        </w:tc>
        <w:tc>
          <w:tcPr>
            <w:tcW w:w="2605" w:type="dxa"/>
          </w:tcPr>
          <w:p w14:paraId="1DB22709" w14:textId="0D335F8D" w:rsidR="00AD4D63" w:rsidRPr="00311FF1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AD4D63" w:rsidRPr="00311FF1" w14:paraId="2CF7C888" w14:textId="77777777" w:rsidTr="00AD4D63">
        <w:tc>
          <w:tcPr>
            <w:tcW w:w="3055" w:type="dxa"/>
          </w:tcPr>
          <w:p w14:paraId="79E1DC13" w14:textId="607EA9A8" w:rsidR="00AD4D63" w:rsidRPr="00311FF1" w:rsidRDefault="00732CEF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:05 p.m.</w:t>
            </w:r>
          </w:p>
        </w:tc>
        <w:tc>
          <w:tcPr>
            <w:tcW w:w="3690" w:type="dxa"/>
          </w:tcPr>
          <w:p w14:paraId="68C4CA46" w14:textId="77777777" w:rsidR="00AD4D63" w:rsidRPr="00311FF1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Roll Call</w:t>
            </w:r>
          </w:p>
        </w:tc>
        <w:tc>
          <w:tcPr>
            <w:tcW w:w="2605" w:type="dxa"/>
          </w:tcPr>
          <w:p w14:paraId="6090C58E" w14:textId="4137DDAC" w:rsidR="00AD4D63" w:rsidRPr="00311FF1" w:rsidRDefault="00736334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ED</w:t>
            </w:r>
          </w:p>
        </w:tc>
      </w:tr>
      <w:tr w:rsidR="00AD4D63" w:rsidRPr="00311FF1" w14:paraId="5ECF028A" w14:textId="77777777" w:rsidTr="00AD4D63">
        <w:tc>
          <w:tcPr>
            <w:tcW w:w="3055" w:type="dxa"/>
          </w:tcPr>
          <w:p w14:paraId="38D4CB1E" w14:textId="763F7C80" w:rsidR="00AD4D63" w:rsidRPr="00311FF1" w:rsidRDefault="00732CEF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:10 p.m.</w:t>
            </w:r>
          </w:p>
        </w:tc>
        <w:tc>
          <w:tcPr>
            <w:tcW w:w="3690" w:type="dxa"/>
          </w:tcPr>
          <w:p w14:paraId="56812333" w14:textId="20A9BCFD" w:rsidR="00AD4D63" w:rsidRPr="00311FF1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Review and Adopt </w:t>
            </w:r>
            <w:hyperlink r:id="rId11" w:history="1">
              <w:r w:rsidRPr="00736334">
                <w:rPr>
                  <w:rStyle w:val="Hyperlink"/>
                  <w:rFonts w:eastAsia="Times New Roman" w:cstheme="minorHAnsi"/>
                  <w:sz w:val="24"/>
                  <w:szCs w:val="24"/>
                  <w:lang w:eastAsia="zh-CN"/>
                </w:rPr>
                <w:t>Agenda</w:t>
              </w:r>
            </w:hyperlink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33304B8C" w14:textId="06E55CF2" w:rsidR="00AD4D63" w:rsidRPr="00311FF1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CA0865" w:rsidRPr="00311FF1" w14:paraId="7829CBD4" w14:textId="77777777" w:rsidTr="00AD4D63">
        <w:tc>
          <w:tcPr>
            <w:tcW w:w="3055" w:type="dxa"/>
          </w:tcPr>
          <w:p w14:paraId="71A2FA1B" w14:textId="7C983EF8" w:rsidR="00CA0865" w:rsidRPr="00311FF1" w:rsidRDefault="00732CEF" w:rsidP="00CA0865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:15 p.m.</w:t>
            </w:r>
          </w:p>
        </w:tc>
        <w:tc>
          <w:tcPr>
            <w:tcW w:w="3690" w:type="dxa"/>
          </w:tcPr>
          <w:p w14:paraId="1461DCBD" w14:textId="6377C495" w:rsidR="00382B5F" w:rsidRPr="00311FF1" w:rsidRDefault="00CA0865" w:rsidP="00CA0865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Review and Adopt </w:t>
            </w:r>
            <w:hyperlink r:id="rId12" w:history="1">
              <w:r w:rsidRPr="00736334">
                <w:rPr>
                  <w:rStyle w:val="Hyperlink"/>
                  <w:rFonts w:eastAsia="Times New Roman" w:cstheme="minorHAnsi"/>
                  <w:sz w:val="24"/>
                  <w:szCs w:val="24"/>
                  <w:lang w:eastAsia="zh-CN"/>
                </w:rPr>
                <w:t>Minutes</w:t>
              </w:r>
            </w:hyperlink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095E0D1D" w14:textId="267383C4" w:rsidR="00CA0865" w:rsidRPr="00311FF1" w:rsidRDefault="00795F4F" w:rsidP="00CA0865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B73CE3" w:rsidRPr="00311FF1" w14:paraId="024FC157" w14:textId="77777777" w:rsidTr="00AD4D63">
        <w:tc>
          <w:tcPr>
            <w:tcW w:w="3055" w:type="dxa"/>
          </w:tcPr>
          <w:p w14:paraId="46A14951" w14:textId="77B4B5B0" w:rsidR="00B73CE3" w:rsidRPr="00311FF1" w:rsidRDefault="00732CEF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:20 p.m.</w:t>
            </w:r>
          </w:p>
        </w:tc>
        <w:tc>
          <w:tcPr>
            <w:tcW w:w="3690" w:type="dxa"/>
          </w:tcPr>
          <w:p w14:paraId="34867275" w14:textId="0A49118C" w:rsidR="00386025" w:rsidRPr="00311FF1" w:rsidRDefault="00C14162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AOTA Conference Table Goodi</w:t>
            </w:r>
            <w:r w:rsidR="00386025">
              <w:rPr>
                <w:rFonts w:eastAsia="Times New Roman" w:cstheme="minorHAnsi"/>
                <w:sz w:val="24"/>
                <w:szCs w:val="24"/>
                <w:lang w:eastAsia="zh-CN"/>
              </w:rPr>
              <w:t>es suggestions/ideas</w:t>
            </w:r>
          </w:p>
        </w:tc>
        <w:tc>
          <w:tcPr>
            <w:tcW w:w="2605" w:type="dxa"/>
          </w:tcPr>
          <w:p w14:paraId="24E1B7AA" w14:textId="4610A77E" w:rsidR="00B73CE3" w:rsidRPr="00311FF1" w:rsidRDefault="001C5584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ED</w:t>
            </w:r>
          </w:p>
        </w:tc>
      </w:tr>
      <w:tr w:rsidR="00B73CE3" w:rsidRPr="00311FF1" w14:paraId="057918BF" w14:textId="77777777" w:rsidTr="00AD4D63">
        <w:tc>
          <w:tcPr>
            <w:tcW w:w="3055" w:type="dxa"/>
          </w:tcPr>
          <w:p w14:paraId="48B8CC25" w14:textId="6AAB1C0B" w:rsidR="00B73CE3" w:rsidRPr="00311FF1" w:rsidRDefault="002F4C4C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0D07BC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F7007E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732CEF">
              <w:rPr>
                <w:rFonts w:eastAsia="Times New Roman" w:cstheme="minorHAnsi"/>
                <w:sz w:val="24"/>
                <w:szCs w:val="24"/>
                <w:lang w:eastAsia="zh-CN"/>
              </w:rPr>
              <w:t>p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.m. </w:t>
            </w:r>
          </w:p>
        </w:tc>
        <w:tc>
          <w:tcPr>
            <w:tcW w:w="3690" w:type="dxa"/>
          </w:tcPr>
          <w:p w14:paraId="747C815B" w14:textId="4F358329" w:rsidR="00B73CE3" w:rsidRPr="00311FF1" w:rsidRDefault="00C14162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Legislative Update</w:t>
            </w:r>
            <w:r w:rsidR="0038602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webinar live or recorded; request from NBCOT/AOTA</w:t>
            </w:r>
            <w:r w:rsidR="004902B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in early 2024</w:t>
            </w:r>
          </w:p>
        </w:tc>
        <w:tc>
          <w:tcPr>
            <w:tcW w:w="2605" w:type="dxa"/>
          </w:tcPr>
          <w:p w14:paraId="677B6FB3" w14:textId="60C8A4B5" w:rsidR="00B73CE3" w:rsidRPr="00311FF1" w:rsidRDefault="00B73CE3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1C5584">
              <w:rPr>
                <w:rFonts w:eastAsia="Times New Roman" w:cstheme="minorHAnsi"/>
                <w:sz w:val="24"/>
                <w:szCs w:val="24"/>
                <w:lang w:eastAsia="zh-CN"/>
              </w:rPr>
              <w:t>/ED</w:t>
            </w:r>
          </w:p>
        </w:tc>
      </w:tr>
      <w:tr w:rsidR="000D07BC" w:rsidRPr="00311FF1" w14:paraId="5DAFFE2F" w14:textId="77777777" w:rsidTr="00AD4D63">
        <w:tc>
          <w:tcPr>
            <w:tcW w:w="3055" w:type="dxa"/>
          </w:tcPr>
          <w:p w14:paraId="0BCDDD61" w14:textId="74066647" w:rsidR="000D07BC" w:rsidRDefault="000D07BC" w:rsidP="00B73CE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:</w:t>
            </w:r>
            <w:r w:rsidR="004902B4">
              <w:rPr>
                <w:rFonts w:eastAsia="Times New Roman" w:cstheme="minorHAnsi"/>
                <w:sz w:val="24"/>
                <w:szCs w:val="24"/>
                <w:lang w:eastAsia="zh-CN"/>
              </w:rPr>
              <w:t>50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73B293B9" w14:textId="650B4AC8" w:rsidR="000D07BC" w:rsidRDefault="0037688E" w:rsidP="00974D0F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OTCC Annual Report</w:t>
            </w:r>
            <w:r w:rsidR="00386025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feedback for future years</w:t>
            </w:r>
          </w:p>
        </w:tc>
        <w:tc>
          <w:tcPr>
            <w:tcW w:w="2605" w:type="dxa"/>
          </w:tcPr>
          <w:p w14:paraId="24DA16F8" w14:textId="6E2EB5C7" w:rsidR="000D07BC" w:rsidRDefault="00CD0812" w:rsidP="00B73CE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1C5584">
              <w:rPr>
                <w:rFonts w:eastAsia="Times New Roman" w:cstheme="minorHAnsi"/>
                <w:sz w:val="24"/>
                <w:szCs w:val="24"/>
                <w:lang w:eastAsia="zh-CN"/>
              </w:rPr>
              <w:t>/ED</w:t>
            </w:r>
          </w:p>
        </w:tc>
      </w:tr>
      <w:tr w:rsidR="00B73CE3" w:rsidRPr="00311FF1" w14:paraId="3E2DD93A" w14:textId="77777777" w:rsidTr="00AD4D63">
        <w:tc>
          <w:tcPr>
            <w:tcW w:w="3055" w:type="dxa"/>
          </w:tcPr>
          <w:p w14:paraId="7BF54FCA" w14:textId="10D3E573" w:rsidR="00B73CE3" w:rsidRPr="00311FF1" w:rsidRDefault="002F4C4C" w:rsidP="00B73CE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C14162">
              <w:rPr>
                <w:rFonts w:eastAsia="Times New Roman" w:cstheme="minorHAnsi"/>
                <w:sz w:val="24"/>
                <w:szCs w:val="24"/>
                <w:lang w:eastAsia="zh-CN"/>
              </w:rPr>
              <w:t>2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:5</w:t>
            </w:r>
            <w:r w:rsidR="00F7007E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p.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m.</w:t>
            </w:r>
          </w:p>
        </w:tc>
        <w:tc>
          <w:tcPr>
            <w:tcW w:w="3690" w:type="dxa"/>
          </w:tcPr>
          <w:p w14:paraId="0D02F990" w14:textId="1AEFD47B" w:rsidR="00B73CE3" w:rsidRPr="00311FF1" w:rsidRDefault="00B73CE3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462CC27C" w14:textId="24AB1BED" w:rsidR="00B73CE3" w:rsidRPr="00311FF1" w:rsidRDefault="00B73CE3" w:rsidP="00B73CE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B73CE3" w:rsidRPr="00311FF1" w14:paraId="2EBB14AF" w14:textId="77777777" w:rsidTr="00AD4D63">
        <w:tc>
          <w:tcPr>
            <w:tcW w:w="3055" w:type="dxa"/>
          </w:tcPr>
          <w:p w14:paraId="747F8BBE" w14:textId="6772F433" w:rsidR="00B73CE3" w:rsidRPr="00311FF1" w:rsidRDefault="00C14162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1</w:t>
            </w:r>
            <w:r w:rsidR="00B73CE3"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:00 p.m.</w:t>
            </w:r>
          </w:p>
        </w:tc>
        <w:tc>
          <w:tcPr>
            <w:tcW w:w="3690" w:type="dxa"/>
          </w:tcPr>
          <w:p w14:paraId="5C20FEE5" w14:textId="74C77F68" w:rsidR="00B73CE3" w:rsidRPr="00311FF1" w:rsidRDefault="00B73CE3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11FF1">
              <w:rPr>
                <w:rFonts w:eastAsia="Times New Roman" w:cstheme="minorHAnsi"/>
                <w:sz w:val="24"/>
                <w:szCs w:val="24"/>
                <w:lang w:eastAsia="zh-CN"/>
              </w:rPr>
              <w:t>Adjourn*</w:t>
            </w:r>
          </w:p>
        </w:tc>
        <w:tc>
          <w:tcPr>
            <w:tcW w:w="2605" w:type="dxa"/>
          </w:tcPr>
          <w:p w14:paraId="78DF6F3B" w14:textId="535B187B" w:rsidR="00B73CE3" w:rsidRPr="00311FF1" w:rsidRDefault="00B73CE3" w:rsidP="00B73CE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</w:tbl>
    <w:p w14:paraId="72AE8961" w14:textId="290449CA" w:rsidR="002D7FD1" w:rsidRPr="001E2CAC" w:rsidRDefault="002D7FD1" w:rsidP="001E2CAC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sectPr w:rsidR="002D7FD1" w:rsidRPr="001E2CAC" w:rsidSect="00AD4D63">
      <w:headerReference w:type="even" r:id="rId13"/>
      <w:headerReference w:type="default" r:id="rId14"/>
      <w:headerReference w:type="first" r:id="rId15"/>
      <w:pgSz w:w="12240" w:h="15840"/>
      <w:pgMar w:top="31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2E0E" w14:textId="77777777" w:rsidR="006372A6" w:rsidRDefault="006372A6" w:rsidP="002D7FD1">
      <w:pPr>
        <w:spacing w:after="0"/>
      </w:pPr>
      <w:r>
        <w:separator/>
      </w:r>
    </w:p>
  </w:endnote>
  <w:endnote w:type="continuationSeparator" w:id="0">
    <w:p w14:paraId="24591213" w14:textId="77777777" w:rsidR="006372A6" w:rsidRDefault="006372A6" w:rsidP="002D7F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7E0D" w14:textId="77777777" w:rsidR="006372A6" w:rsidRDefault="006372A6" w:rsidP="002D7FD1">
      <w:pPr>
        <w:spacing w:after="0"/>
      </w:pPr>
      <w:r>
        <w:separator/>
      </w:r>
    </w:p>
  </w:footnote>
  <w:footnote w:type="continuationSeparator" w:id="0">
    <w:p w14:paraId="6CE88AE2" w14:textId="77777777" w:rsidR="006372A6" w:rsidRDefault="006372A6" w:rsidP="002D7F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7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272E" w14:textId="4E1AEE1E" w:rsidR="002D7FD1" w:rsidRDefault="00000000">
    <w:pPr>
      <w:pStyle w:val="Header"/>
    </w:pPr>
    <w:r>
      <w:rPr>
        <w:noProof/>
      </w:rPr>
      <w:pict w14:anchorId="7A2D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6" type="#_x0000_t75" alt="" style="position:absolute;margin-left:0;margin-top:0;width:612.25pt;height:792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alt="" style="position:absolute;margin-left:-72.15pt;margin-top:-158.1pt;width:612.25pt;height:178.75pt;z-index:-251658240;mso-wrap-edited:f;mso-width-percent:0;mso-height-percent:0;mso-position-horizontal-relative:margin;mso-position-vertical-relative:margin;mso-width-percent:0;mso-height-percent:0" o:allowincell="f">
          <v:imagedata r:id="rId1" o:title="OT-LC__OT-LC_Letterhead-2 No Footer" cropbottom="50750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4F13"/>
    <w:multiLevelType w:val="hybridMultilevel"/>
    <w:tmpl w:val="6E44B5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7DA758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01BEF"/>
    <w:multiLevelType w:val="multilevel"/>
    <w:tmpl w:val="9BEAF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597251191">
    <w:abstractNumId w:val="1"/>
  </w:num>
  <w:num w:numId="2" w16cid:durableId="175959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05243"/>
    <w:rsid w:val="0001035F"/>
    <w:rsid w:val="00074AD0"/>
    <w:rsid w:val="00080D86"/>
    <w:rsid w:val="000C68A0"/>
    <w:rsid w:val="000D07BC"/>
    <w:rsid w:val="00143B22"/>
    <w:rsid w:val="00152A42"/>
    <w:rsid w:val="00181F5D"/>
    <w:rsid w:val="001C5584"/>
    <w:rsid w:val="001E2CAC"/>
    <w:rsid w:val="00243D90"/>
    <w:rsid w:val="00287957"/>
    <w:rsid w:val="002C6F1D"/>
    <w:rsid w:val="002D7FD1"/>
    <w:rsid w:val="002E424A"/>
    <w:rsid w:val="002F4C4C"/>
    <w:rsid w:val="00311FF1"/>
    <w:rsid w:val="0033632F"/>
    <w:rsid w:val="00350B28"/>
    <w:rsid w:val="003517B8"/>
    <w:rsid w:val="00354B29"/>
    <w:rsid w:val="00375D8A"/>
    <w:rsid w:val="0037688E"/>
    <w:rsid w:val="00382B5F"/>
    <w:rsid w:val="00386025"/>
    <w:rsid w:val="00395C1C"/>
    <w:rsid w:val="004370FF"/>
    <w:rsid w:val="00440144"/>
    <w:rsid w:val="004902B4"/>
    <w:rsid w:val="004965EC"/>
    <w:rsid w:val="004A2D8A"/>
    <w:rsid w:val="004D2A34"/>
    <w:rsid w:val="005358A5"/>
    <w:rsid w:val="00546963"/>
    <w:rsid w:val="0057670B"/>
    <w:rsid w:val="00593722"/>
    <w:rsid w:val="005A06B0"/>
    <w:rsid w:val="005C77F6"/>
    <w:rsid w:val="005D18D4"/>
    <w:rsid w:val="005E52FD"/>
    <w:rsid w:val="006017B8"/>
    <w:rsid w:val="006037A1"/>
    <w:rsid w:val="006037C6"/>
    <w:rsid w:val="00615818"/>
    <w:rsid w:val="006372A6"/>
    <w:rsid w:val="00651640"/>
    <w:rsid w:val="00683285"/>
    <w:rsid w:val="00683B21"/>
    <w:rsid w:val="00685C17"/>
    <w:rsid w:val="006962F6"/>
    <w:rsid w:val="006B5577"/>
    <w:rsid w:val="006B6FB8"/>
    <w:rsid w:val="006C7945"/>
    <w:rsid w:val="006D5612"/>
    <w:rsid w:val="00732CEF"/>
    <w:rsid w:val="00736334"/>
    <w:rsid w:val="00764476"/>
    <w:rsid w:val="00795F4F"/>
    <w:rsid w:val="007A526F"/>
    <w:rsid w:val="007C2B6B"/>
    <w:rsid w:val="007D204F"/>
    <w:rsid w:val="007D6AF9"/>
    <w:rsid w:val="00820F20"/>
    <w:rsid w:val="008635A6"/>
    <w:rsid w:val="00864DA2"/>
    <w:rsid w:val="008717DA"/>
    <w:rsid w:val="0088263D"/>
    <w:rsid w:val="008835C2"/>
    <w:rsid w:val="008E3739"/>
    <w:rsid w:val="008F6583"/>
    <w:rsid w:val="00925778"/>
    <w:rsid w:val="00936791"/>
    <w:rsid w:val="009513DA"/>
    <w:rsid w:val="00974D0F"/>
    <w:rsid w:val="009867E1"/>
    <w:rsid w:val="009D2EE8"/>
    <w:rsid w:val="009D72BE"/>
    <w:rsid w:val="00A06017"/>
    <w:rsid w:val="00A15AFC"/>
    <w:rsid w:val="00A3372A"/>
    <w:rsid w:val="00AB014E"/>
    <w:rsid w:val="00AD4869"/>
    <w:rsid w:val="00AD4D63"/>
    <w:rsid w:val="00B0123D"/>
    <w:rsid w:val="00B0206C"/>
    <w:rsid w:val="00B05029"/>
    <w:rsid w:val="00B26064"/>
    <w:rsid w:val="00B41693"/>
    <w:rsid w:val="00B73CE3"/>
    <w:rsid w:val="00B87355"/>
    <w:rsid w:val="00BA797B"/>
    <w:rsid w:val="00BF4ADE"/>
    <w:rsid w:val="00C14162"/>
    <w:rsid w:val="00CA0865"/>
    <w:rsid w:val="00CB1F11"/>
    <w:rsid w:val="00CD0812"/>
    <w:rsid w:val="00CD51FC"/>
    <w:rsid w:val="00CD5A21"/>
    <w:rsid w:val="00D254ED"/>
    <w:rsid w:val="00D4650B"/>
    <w:rsid w:val="00D56EC8"/>
    <w:rsid w:val="00DF04DE"/>
    <w:rsid w:val="00E40016"/>
    <w:rsid w:val="00E5746E"/>
    <w:rsid w:val="00E933A3"/>
    <w:rsid w:val="00EA423F"/>
    <w:rsid w:val="00EB645B"/>
    <w:rsid w:val="00EB6D0A"/>
    <w:rsid w:val="00EF7FC1"/>
    <w:rsid w:val="00F17BCC"/>
    <w:rsid w:val="00F35510"/>
    <w:rsid w:val="00F7007E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2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B5F"/>
    <w:rPr>
      <w:b/>
      <w:bCs/>
      <w:sz w:val="20"/>
      <w:szCs w:val="20"/>
    </w:rPr>
  </w:style>
  <w:style w:type="paragraph" w:customStyle="1" w:styleId="m-2146258969189718479msolistparagraph">
    <w:name w:val="m_-2146258969189718479msolistparagraph"/>
    <w:basedOn w:val="Normal"/>
    <w:rsid w:val="00351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16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tcompact.org/ot-compact-commission/meeting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compact.org/ot-compact-commission/meeting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zoom.us/j/965960040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3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4</cp:revision>
  <dcterms:created xsi:type="dcterms:W3CDTF">2023-12-04T18:30:00Z</dcterms:created>
  <dcterms:modified xsi:type="dcterms:W3CDTF">2023-12-04T18:43:00Z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