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7C85D" w14:textId="46FBA317" w:rsidR="00506C06" w:rsidRDefault="00AD4D63" w:rsidP="00D52900">
      <w:pPr>
        <w:spacing w:line="240" w:lineRule="auto"/>
        <w:rPr>
          <w:rFonts w:eastAsia="Times New Roman" w:cstheme="minorHAnsi"/>
          <w:sz w:val="32"/>
          <w:szCs w:val="32"/>
          <w:lang w:eastAsia="zh-CN"/>
        </w:rPr>
        <w:sectPr w:rsidR="00506C06" w:rsidSect="00E50039">
          <w:headerReference w:type="even" r:id="rId9"/>
          <w:headerReference w:type="first" r:id="rId10"/>
          <w:pgSz w:w="12240" w:h="15840"/>
          <w:pgMar w:top="2880" w:right="1440" w:bottom="1440" w:left="1440" w:header="720" w:footer="720" w:gutter="0"/>
          <w:cols w:space="720"/>
          <w:titlePg/>
          <w:docGrid w:linePitch="360"/>
        </w:sectPr>
      </w:pPr>
      <w:r w:rsidRPr="00126E42">
        <w:rPr>
          <w:rFonts w:eastAsia="Times New Roman" w:cstheme="minorHAnsi"/>
          <w:sz w:val="32"/>
          <w:szCs w:val="32"/>
          <w:lang w:eastAsia="zh-CN"/>
        </w:rPr>
        <w:t>Occupational Therapy Compac</w:t>
      </w:r>
      <w:r w:rsidR="00506C06">
        <w:rPr>
          <w:rFonts w:eastAsia="Times New Roman" w:cstheme="minorHAnsi"/>
          <w:sz w:val="32"/>
          <w:szCs w:val="32"/>
          <w:lang w:eastAsia="zh-CN"/>
        </w:rPr>
        <w:t>t</w:t>
      </w:r>
      <w:r w:rsidR="008557EC">
        <w:rPr>
          <w:rFonts w:eastAsia="Times New Roman" w:cstheme="minorHAnsi"/>
          <w:sz w:val="32"/>
          <w:szCs w:val="32"/>
          <w:lang w:eastAsia="zh-CN"/>
        </w:rPr>
        <w:t xml:space="preserve"> Commission</w:t>
      </w:r>
    </w:p>
    <w:p w14:paraId="5BA40D52" w14:textId="1576A29D" w:rsidR="00AD4D63" w:rsidRPr="00A808A7" w:rsidRDefault="008557EC" w:rsidP="00D52900">
      <w:pPr>
        <w:spacing w:line="240" w:lineRule="auto"/>
        <w:rPr>
          <w:rFonts w:eastAsia="Times New Roman" w:cstheme="minorHAnsi"/>
          <w:sz w:val="28"/>
          <w:szCs w:val="28"/>
          <w:lang w:eastAsia="zh-CN"/>
        </w:rPr>
      </w:pPr>
      <w:r>
        <w:rPr>
          <w:rFonts w:eastAsia="Times New Roman" w:cstheme="minorHAnsi"/>
          <w:sz w:val="28"/>
          <w:szCs w:val="28"/>
          <w:lang w:eastAsia="zh-CN"/>
        </w:rPr>
        <w:t>Annual Business</w:t>
      </w:r>
      <w:r w:rsidR="00AD4D63" w:rsidRPr="00126E42">
        <w:rPr>
          <w:rFonts w:eastAsia="Times New Roman" w:cstheme="minorHAnsi"/>
          <w:sz w:val="28"/>
          <w:szCs w:val="28"/>
          <w:lang w:eastAsia="zh-CN"/>
        </w:rPr>
        <w:t xml:space="preserve"> Meeting</w:t>
      </w:r>
    </w:p>
    <w:p w14:paraId="397FA574" w14:textId="365573D8" w:rsidR="00AD4D63" w:rsidRPr="00126E42" w:rsidRDefault="00AD4D63" w:rsidP="00D52900">
      <w:pPr>
        <w:spacing w:line="240" w:lineRule="auto"/>
        <w:rPr>
          <w:rFonts w:eastAsia="Times New Roman" w:cstheme="minorHAnsi"/>
          <w:sz w:val="24"/>
          <w:szCs w:val="24"/>
          <w:u w:val="single"/>
          <w:lang w:eastAsia="zh-CN"/>
        </w:rPr>
      </w:pPr>
      <w:r w:rsidRPr="00126E42">
        <w:rPr>
          <w:rFonts w:eastAsia="Times New Roman" w:cstheme="minorHAnsi"/>
          <w:sz w:val="24"/>
          <w:szCs w:val="24"/>
          <w:u w:val="single"/>
          <w:lang w:eastAsia="zh-CN"/>
        </w:rPr>
        <w:t>Public Notice Information</w:t>
      </w:r>
    </w:p>
    <w:p w14:paraId="549F6C61" w14:textId="77777777" w:rsidR="008557EC" w:rsidRDefault="008557EC" w:rsidP="008557EC">
      <w:pPr>
        <w:spacing w:line="240" w:lineRule="auto"/>
        <w:rPr>
          <w:rFonts w:eastAsia="Times New Roman" w:cstheme="minorHAnsi"/>
          <w:b/>
          <w:bCs/>
          <w:sz w:val="24"/>
          <w:szCs w:val="24"/>
          <w:lang w:eastAsia="zh-CN"/>
        </w:rPr>
      </w:pPr>
      <w:r>
        <w:rPr>
          <w:rFonts w:eastAsia="Times New Roman" w:cstheme="minorHAnsi"/>
          <w:b/>
          <w:bCs/>
          <w:sz w:val="24"/>
          <w:szCs w:val="24"/>
          <w:lang w:eastAsia="zh-CN"/>
        </w:rPr>
        <w:t>Date:  Monday</w:t>
      </w:r>
      <w:r w:rsidR="008823A6" w:rsidRPr="00417297">
        <w:rPr>
          <w:rFonts w:eastAsia="Times New Roman" w:cstheme="minorHAnsi"/>
          <w:b/>
          <w:bCs/>
          <w:sz w:val="24"/>
          <w:szCs w:val="24"/>
          <w:lang w:eastAsia="zh-CN"/>
        </w:rPr>
        <w:t xml:space="preserve">, </w:t>
      </w:r>
      <w:r w:rsidR="009C4082" w:rsidRPr="00417297">
        <w:rPr>
          <w:rFonts w:eastAsia="Times New Roman" w:cstheme="minorHAnsi"/>
          <w:b/>
          <w:bCs/>
          <w:sz w:val="24"/>
          <w:szCs w:val="24"/>
          <w:lang w:eastAsia="zh-CN"/>
        </w:rPr>
        <w:t xml:space="preserve">October </w:t>
      </w:r>
      <w:r w:rsidR="00417297" w:rsidRPr="00417297">
        <w:rPr>
          <w:rFonts w:eastAsia="Times New Roman" w:cstheme="minorHAnsi"/>
          <w:b/>
          <w:bCs/>
          <w:sz w:val="24"/>
          <w:szCs w:val="24"/>
          <w:lang w:eastAsia="zh-CN"/>
        </w:rPr>
        <w:t>1</w:t>
      </w:r>
      <w:r>
        <w:rPr>
          <w:rFonts w:eastAsia="Times New Roman" w:cstheme="minorHAnsi"/>
          <w:b/>
          <w:bCs/>
          <w:sz w:val="24"/>
          <w:szCs w:val="24"/>
          <w:lang w:eastAsia="zh-CN"/>
        </w:rPr>
        <w:t>6</w:t>
      </w:r>
      <w:r w:rsidR="008823A6" w:rsidRPr="00417297">
        <w:rPr>
          <w:rFonts w:eastAsia="Times New Roman" w:cstheme="minorHAnsi"/>
          <w:b/>
          <w:bCs/>
          <w:sz w:val="24"/>
          <w:szCs w:val="24"/>
          <w:lang w:eastAsia="zh-CN"/>
        </w:rPr>
        <w:t>,</w:t>
      </w:r>
      <w:r w:rsidR="007A4E20" w:rsidRPr="00417297">
        <w:rPr>
          <w:rFonts w:eastAsia="Times New Roman" w:cstheme="minorHAnsi"/>
          <w:b/>
          <w:bCs/>
          <w:sz w:val="24"/>
          <w:szCs w:val="24"/>
          <w:lang w:eastAsia="zh-CN"/>
        </w:rPr>
        <w:t xml:space="preserve"> 2023</w:t>
      </w:r>
    </w:p>
    <w:p w14:paraId="75814FE9" w14:textId="77777777" w:rsidR="008557EC" w:rsidRDefault="008557EC" w:rsidP="008557EC">
      <w:pPr>
        <w:spacing w:line="240" w:lineRule="auto"/>
        <w:rPr>
          <w:rFonts w:eastAsia="Times New Roman" w:cstheme="minorHAnsi"/>
          <w:b/>
          <w:bCs/>
          <w:sz w:val="24"/>
          <w:szCs w:val="24"/>
          <w:lang w:eastAsia="zh-CN"/>
        </w:rPr>
      </w:pPr>
      <w:r>
        <w:rPr>
          <w:rFonts w:eastAsia="Times New Roman" w:cstheme="minorHAnsi"/>
          <w:b/>
          <w:bCs/>
          <w:sz w:val="24"/>
          <w:szCs w:val="24"/>
          <w:lang w:eastAsia="zh-CN"/>
        </w:rPr>
        <w:t>Time:  10</w:t>
      </w:r>
      <w:r w:rsidR="006D4A09" w:rsidRPr="00417297">
        <w:rPr>
          <w:rFonts w:eastAsia="Times New Roman" w:cstheme="minorHAnsi"/>
          <w:b/>
          <w:bCs/>
          <w:sz w:val="24"/>
          <w:szCs w:val="24"/>
          <w:lang w:eastAsia="zh-CN"/>
        </w:rPr>
        <w:t>:00</w:t>
      </w:r>
      <w:r>
        <w:rPr>
          <w:rFonts w:eastAsia="Times New Roman" w:cstheme="minorHAnsi"/>
          <w:b/>
          <w:bCs/>
          <w:sz w:val="24"/>
          <w:szCs w:val="24"/>
          <w:lang w:eastAsia="zh-CN"/>
        </w:rPr>
        <w:t>a</w:t>
      </w:r>
      <w:r w:rsidR="008823A6" w:rsidRPr="00417297">
        <w:rPr>
          <w:rFonts w:eastAsia="Times New Roman" w:cstheme="minorHAnsi"/>
          <w:b/>
          <w:bCs/>
          <w:sz w:val="24"/>
          <w:szCs w:val="24"/>
          <w:lang w:eastAsia="zh-CN"/>
        </w:rPr>
        <w:t>.m.</w:t>
      </w:r>
      <w:r>
        <w:rPr>
          <w:rFonts w:eastAsia="Times New Roman" w:cstheme="minorHAnsi"/>
          <w:b/>
          <w:bCs/>
          <w:sz w:val="24"/>
          <w:szCs w:val="24"/>
          <w:lang w:eastAsia="zh-CN"/>
        </w:rPr>
        <w:t xml:space="preserve"> – 1:00p.m.</w:t>
      </w:r>
      <w:r w:rsidR="008823A6" w:rsidRPr="00417297">
        <w:rPr>
          <w:rFonts w:eastAsia="Times New Roman" w:cstheme="minorHAnsi"/>
          <w:b/>
          <w:bCs/>
          <w:sz w:val="24"/>
          <w:szCs w:val="24"/>
          <w:lang w:eastAsia="zh-CN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zh-CN"/>
        </w:rPr>
        <w:t>C</w:t>
      </w:r>
      <w:r w:rsidR="009C4082" w:rsidRPr="00417297">
        <w:rPr>
          <w:rFonts w:eastAsia="Times New Roman" w:cstheme="minorHAnsi"/>
          <w:b/>
          <w:bCs/>
          <w:sz w:val="24"/>
          <w:szCs w:val="24"/>
          <w:lang w:eastAsia="zh-CN"/>
        </w:rPr>
        <w:t>S</w:t>
      </w:r>
      <w:r w:rsidR="008823A6" w:rsidRPr="00417297">
        <w:rPr>
          <w:rFonts w:eastAsia="Times New Roman" w:cstheme="minorHAnsi"/>
          <w:b/>
          <w:bCs/>
          <w:sz w:val="24"/>
          <w:szCs w:val="24"/>
          <w:lang w:eastAsia="zh-CN"/>
        </w:rPr>
        <w:t>T</w:t>
      </w:r>
    </w:p>
    <w:p w14:paraId="3E657CB0" w14:textId="1691E16A" w:rsidR="00AD4D63" w:rsidRPr="00126E42" w:rsidRDefault="00AD4D63" w:rsidP="008557EC">
      <w:pPr>
        <w:spacing w:line="240" w:lineRule="auto"/>
        <w:rPr>
          <w:rFonts w:eastAsia="Times New Roman" w:cstheme="minorHAnsi"/>
          <w:sz w:val="24"/>
          <w:szCs w:val="24"/>
          <w:lang w:eastAsia="zh-CN"/>
        </w:rPr>
      </w:pPr>
      <w:r w:rsidRPr="008557EC">
        <w:rPr>
          <w:rFonts w:eastAsia="Times New Roman" w:cstheme="minorHAnsi"/>
          <w:b/>
          <w:bCs/>
          <w:sz w:val="24"/>
          <w:szCs w:val="24"/>
          <w:lang w:eastAsia="zh-CN"/>
        </w:rPr>
        <w:t xml:space="preserve">Location: </w:t>
      </w:r>
      <w:hyperlink r:id="rId11" w:history="1">
        <w:r w:rsidR="00C042FE" w:rsidRPr="008557EC">
          <w:rPr>
            <w:rStyle w:val="Hyperlink"/>
            <w:rFonts w:eastAsia="Times New Roman" w:cstheme="minorHAnsi"/>
            <w:b/>
            <w:bCs/>
            <w:sz w:val="24"/>
            <w:szCs w:val="24"/>
            <w:lang w:eastAsia="zh-CN"/>
          </w:rPr>
          <w:t>Virtual – Zoom Link</w:t>
        </w:r>
      </w:hyperlink>
    </w:p>
    <w:p w14:paraId="5BBEB580" w14:textId="717B7F7C" w:rsidR="00AD4D63" w:rsidRPr="00126E42" w:rsidRDefault="00AD4D63" w:rsidP="00D52900">
      <w:pPr>
        <w:spacing w:line="240" w:lineRule="auto"/>
        <w:rPr>
          <w:rFonts w:eastAsia="Times New Roman" w:cstheme="minorHAnsi"/>
          <w:sz w:val="24"/>
          <w:szCs w:val="24"/>
          <w:u w:val="single"/>
          <w:lang w:eastAsia="zh-CN"/>
        </w:rPr>
      </w:pPr>
      <w:r w:rsidRPr="00126E42">
        <w:rPr>
          <w:rFonts w:eastAsia="Times New Roman" w:cstheme="minorHAnsi"/>
          <w:sz w:val="24"/>
          <w:szCs w:val="24"/>
          <w:u w:val="single"/>
          <w:lang w:eastAsia="zh-CN"/>
        </w:rPr>
        <w:t>Meeting Agenda</w:t>
      </w:r>
      <w:r w:rsidR="008557EC">
        <w:rPr>
          <w:rFonts w:eastAsia="Times New Roman" w:cstheme="minorHAnsi"/>
          <w:sz w:val="24"/>
          <w:szCs w:val="24"/>
          <w:u w:val="single"/>
          <w:lang w:eastAsia="zh-CN"/>
        </w:rPr>
        <w:t xml:space="preserve"> ~all times are CST~</w:t>
      </w:r>
    </w:p>
    <w:tbl>
      <w:tblPr>
        <w:tblStyle w:val="TableGridLight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690"/>
        <w:gridCol w:w="2605"/>
      </w:tblGrid>
      <w:tr w:rsidR="00AD4D63" w:rsidRPr="00126E42" w14:paraId="5690538B" w14:textId="77777777" w:rsidTr="00140548">
        <w:trPr>
          <w:trHeight w:val="369"/>
        </w:trPr>
        <w:tc>
          <w:tcPr>
            <w:tcW w:w="3055" w:type="dxa"/>
          </w:tcPr>
          <w:p w14:paraId="7B4D74E8" w14:textId="61743495" w:rsidR="00AD4D63" w:rsidRPr="00126E42" w:rsidRDefault="008557EC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10</w:t>
            </w:r>
            <w:r w:rsidR="00AD4D63" w:rsidRPr="00126E42">
              <w:rPr>
                <w:rFonts w:eastAsia="Times New Roman" w:cstheme="minorHAnsi"/>
                <w:sz w:val="24"/>
                <w:szCs w:val="24"/>
                <w:lang w:eastAsia="zh-CN"/>
              </w:rPr>
              <w:t>:00</w:t>
            </w:r>
            <w:r w:rsidR="00F6119A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a</w:t>
            </w:r>
            <w:r w:rsidR="00AD4D63" w:rsidRPr="00126E42">
              <w:rPr>
                <w:rFonts w:eastAsia="Times New Roman" w:cstheme="minorHAnsi"/>
                <w:sz w:val="24"/>
                <w:szCs w:val="24"/>
                <w:lang w:eastAsia="zh-CN"/>
              </w:rPr>
              <w:t>.m.</w:t>
            </w:r>
          </w:p>
        </w:tc>
        <w:tc>
          <w:tcPr>
            <w:tcW w:w="3690" w:type="dxa"/>
          </w:tcPr>
          <w:p w14:paraId="658AECFA" w14:textId="145674EC" w:rsidR="00AD4D63" w:rsidRPr="00126E42" w:rsidRDefault="00AD4D63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126E42">
              <w:rPr>
                <w:rFonts w:eastAsia="Times New Roman" w:cstheme="minorHAnsi"/>
                <w:sz w:val="24"/>
                <w:szCs w:val="24"/>
                <w:lang w:eastAsia="zh-CN"/>
              </w:rPr>
              <w:t>Welcome</w:t>
            </w:r>
            <w:r w:rsidR="00EC1B29">
              <w:rPr>
                <w:rFonts w:eastAsia="Times New Roman" w:cstheme="minorHAnsi"/>
                <w:sz w:val="24"/>
                <w:szCs w:val="24"/>
                <w:lang w:eastAsia="zh-CN"/>
              </w:rPr>
              <w:t>,</w:t>
            </w:r>
            <w:r w:rsidRPr="00126E42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Call to Order</w:t>
            </w:r>
            <w:r w:rsidR="00EC1B29">
              <w:rPr>
                <w:rFonts w:eastAsia="Times New Roman" w:cstheme="minorHAnsi"/>
                <w:sz w:val="24"/>
                <w:szCs w:val="24"/>
                <w:lang w:eastAsia="zh-CN"/>
              </w:rPr>
              <w:t>, Roll Call</w:t>
            </w:r>
          </w:p>
        </w:tc>
        <w:tc>
          <w:tcPr>
            <w:tcW w:w="2605" w:type="dxa"/>
          </w:tcPr>
          <w:p w14:paraId="1DB22709" w14:textId="66548A50" w:rsidR="00AD4D63" w:rsidRPr="00126E42" w:rsidRDefault="00AD4D63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126E42">
              <w:rPr>
                <w:rFonts w:eastAsia="Times New Roman" w:cstheme="minorHAnsi"/>
                <w:sz w:val="24"/>
                <w:szCs w:val="24"/>
                <w:lang w:eastAsia="zh-CN"/>
              </w:rPr>
              <w:t>Chair</w:t>
            </w:r>
            <w:r w:rsidR="00E04207">
              <w:rPr>
                <w:rFonts w:eastAsia="Times New Roman" w:cstheme="minorHAnsi"/>
                <w:sz w:val="24"/>
                <w:szCs w:val="24"/>
                <w:lang w:eastAsia="zh-CN"/>
              </w:rPr>
              <w:t>, Exec. Dir.</w:t>
            </w:r>
          </w:p>
        </w:tc>
      </w:tr>
      <w:tr w:rsidR="00B57562" w:rsidRPr="00126E42" w14:paraId="4FEDB37B" w14:textId="77777777" w:rsidTr="00B57562">
        <w:trPr>
          <w:trHeight w:val="369"/>
        </w:trPr>
        <w:tc>
          <w:tcPr>
            <w:tcW w:w="3055" w:type="dxa"/>
          </w:tcPr>
          <w:p w14:paraId="00AE7E69" w14:textId="77777777" w:rsidR="00B57562" w:rsidRDefault="00B57562" w:rsidP="00D52900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3690" w:type="dxa"/>
          </w:tcPr>
          <w:p w14:paraId="41342656" w14:textId="7258BE59" w:rsidR="00B57562" w:rsidRPr="00126E42" w:rsidRDefault="00B57562" w:rsidP="00D52900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Introduce New Commissioners</w:t>
            </w:r>
          </w:p>
        </w:tc>
        <w:tc>
          <w:tcPr>
            <w:tcW w:w="2605" w:type="dxa"/>
          </w:tcPr>
          <w:p w14:paraId="08AF80D2" w14:textId="75ED5414" w:rsidR="00B57562" w:rsidRPr="00126E42" w:rsidRDefault="00B57562" w:rsidP="00D52900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Chair</w:t>
            </w:r>
          </w:p>
        </w:tc>
      </w:tr>
      <w:tr w:rsidR="00EC1B29" w:rsidRPr="00126E42" w14:paraId="2CF7C888" w14:textId="77777777" w:rsidTr="00AD4D63">
        <w:tc>
          <w:tcPr>
            <w:tcW w:w="3055" w:type="dxa"/>
          </w:tcPr>
          <w:p w14:paraId="79E1DC13" w14:textId="2CEB08CD" w:rsidR="00EC1B29" w:rsidRPr="00126E42" w:rsidRDefault="00EC1B29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3690" w:type="dxa"/>
          </w:tcPr>
          <w:p w14:paraId="68C4CA46" w14:textId="4F0BCB1F" w:rsidR="005C190E" w:rsidRPr="00126E42" w:rsidRDefault="00EC1B29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126E42">
              <w:rPr>
                <w:rFonts w:eastAsia="Times New Roman" w:cstheme="minorHAnsi"/>
                <w:sz w:val="24"/>
                <w:szCs w:val="24"/>
                <w:lang w:eastAsia="zh-CN"/>
              </w:rPr>
              <w:t>Review and Adopt Agenda*</w:t>
            </w:r>
          </w:p>
        </w:tc>
        <w:tc>
          <w:tcPr>
            <w:tcW w:w="2605" w:type="dxa"/>
          </w:tcPr>
          <w:p w14:paraId="6090C58E" w14:textId="6C57374D" w:rsidR="005C190E" w:rsidRPr="00126E42" w:rsidRDefault="00EC1B29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Chair</w:t>
            </w:r>
          </w:p>
        </w:tc>
      </w:tr>
      <w:tr w:rsidR="00EC1B29" w:rsidRPr="00126E42" w14:paraId="5ECF028A" w14:textId="77777777" w:rsidTr="00AD4D63">
        <w:tc>
          <w:tcPr>
            <w:tcW w:w="3055" w:type="dxa"/>
          </w:tcPr>
          <w:p w14:paraId="38D4CB1E" w14:textId="600B51E1" w:rsidR="00EC1B29" w:rsidRPr="008557EC" w:rsidRDefault="00EC1B29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3690" w:type="dxa"/>
          </w:tcPr>
          <w:p w14:paraId="56812333" w14:textId="39307F24" w:rsidR="00C256F4" w:rsidRPr="008557EC" w:rsidRDefault="00EC1B29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8557EC">
              <w:rPr>
                <w:rFonts w:eastAsia="Times New Roman" w:cstheme="minorHAnsi"/>
                <w:sz w:val="24"/>
                <w:szCs w:val="24"/>
                <w:lang w:eastAsia="zh-CN"/>
              </w:rPr>
              <w:t>Review and Adopt Minutes*</w:t>
            </w:r>
          </w:p>
        </w:tc>
        <w:tc>
          <w:tcPr>
            <w:tcW w:w="2605" w:type="dxa"/>
          </w:tcPr>
          <w:p w14:paraId="33304B8C" w14:textId="77777777" w:rsidR="00EC1B29" w:rsidRPr="008557EC" w:rsidRDefault="00EC1B29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8557EC">
              <w:rPr>
                <w:rFonts w:eastAsia="Times New Roman" w:cstheme="minorHAnsi"/>
                <w:sz w:val="24"/>
                <w:szCs w:val="24"/>
                <w:lang w:eastAsia="zh-CN"/>
              </w:rPr>
              <w:t>Chair</w:t>
            </w:r>
          </w:p>
        </w:tc>
      </w:tr>
      <w:tr w:rsidR="00992635" w:rsidRPr="00126E42" w14:paraId="7A1CD8FB" w14:textId="77777777" w:rsidTr="00992635">
        <w:trPr>
          <w:trHeight w:val="441"/>
        </w:trPr>
        <w:tc>
          <w:tcPr>
            <w:tcW w:w="3055" w:type="dxa"/>
          </w:tcPr>
          <w:p w14:paraId="630C7221" w14:textId="31F5A207" w:rsidR="00992635" w:rsidRPr="008557EC" w:rsidRDefault="00097A44" w:rsidP="00D52900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10:30 a.m.</w:t>
            </w:r>
          </w:p>
        </w:tc>
        <w:tc>
          <w:tcPr>
            <w:tcW w:w="3690" w:type="dxa"/>
          </w:tcPr>
          <w:p w14:paraId="6F833560" w14:textId="2D511D73" w:rsidR="00992635" w:rsidRPr="008557EC" w:rsidRDefault="00992635" w:rsidP="00D52900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Review and Adopt FY24 Budget</w:t>
            </w:r>
            <w:r w:rsidR="003828B4">
              <w:rPr>
                <w:rFonts w:eastAsia="Times New Roman" w:cstheme="minorHAnsi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605" w:type="dxa"/>
          </w:tcPr>
          <w:p w14:paraId="17A39877" w14:textId="53BDB988" w:rsidR="00992635" w:rsidRPr="008557EC" w:rsidRDefault="00992635" w:rsidP="00D52900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Finance Chair, Chair</w:t>
            </w:r>
          </w:p>
        </w:tc>
      </w:tr>
      <w:tr w:rsidR="00406BED" w:rsidRPr="00126E42" w14:paraId="389401D0" w14:textId="77777777" w:rsidTr="00406BED">
        <w:trPr>
          <w:trHeight w:val="450"/>
        </w:trPr>
        <w:tc>
          <w:tcPr>
            <w:tcW w:w="3055" w:type="dxa"/>
          </w:tcPr>
          <w:p w14:paraId="0BA4B17B" w14:textId="08555B54" w:rsidR="00406BED" w:rsidRDefault="00406BED" w:rsidP="00D52900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3690" w:type="dxa"/>
          </w:tcPr>
          <w:p w14:paraId="4839692A" w14:textId="1B9D4368" w:rsidR="00406BED" w:rsidRDefault="00406BED" w:rsidP="00280749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Data System Rules</w:t>
            </w:r>
            <w:r w:rsidR="00992635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Review</w:t>
            </w:r>
          </w:p>
        </w:tc>
        <w:tc>
          <w:tcPr>
            <w:tcW w:w="2605" w:type="dxa"/>
          </w:tcPr>
          <w:p w14:paraId="5D8453E9" w14:textId="5DF69BA2" w:rsidR="00406BED" w:rsidRDefault="00992635" w:rsidP="00D52900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Rules Chair, Chair</w:t>
            </w:r>
          </w:p>
        </w:tc>
      </w:tr>
      <w:tr w:rsidR="005E65FD" w:rsidRPr="00126E42" w14:paraId="08560D1D" w14:textId="77777777" w:rsidTr="00AD4D63">
        <w:tc>
          <w:tcPr>
            <w:tcW w:w="3055" w:type="dxa"/>
          </w:tcPr>
          <w:p w14:paraId="205E67B5" w14:textId="6125F5D8" w:rsidR="005E65FD" w:rsidRPr="00126E42" w:rsidRDefault="005E65FD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3690" w:type="dxa"/>
          </w:tcPr>
          <w:p w14:paraId="60BD4891" w14:textId="14CDCCD5" w:rsidR="006D61C9" w:rsidRPr="00126E42" w:rsidRDefault="007A4E20" w:rsidP="00280749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Committee Reports</w:t>
            </w:r>
          </w:p>
        </w:tc>
        <w:tc>
          <w:tcPr>
            <w:tcW w:w="2605" w:type="dxa"/>
          </w:tcPr>
          <w:p w14:paraId="5895DD42" w14:textId="4E381EED" w:rsidR="005E65FD" w:rsidRPr="00126E42" w:rsidRDefault="007A4E20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Committee Chairs</w:t>
            </w:r>
          </w:p>
        </w:tc>
      </w:tr>
      <w:tr w:rsidR="001348A8" w:rsidRPr="00126E42" w14:paraId="31A246CF" w14:textId="77777777" w:rsidTr="00B57562">
        <w:trPr>
          <w:trHeight w:val="351"/>
        </w:trPr>
        <w:tc>
          <w:tcPr>
            <w:tcW w:w="3055" w:type="dxa"/>
          </w:tcPr>
          <w:p w14:paraId="1A93BC7A" w14:textId="18BEA90F" w:rsidR="001348A8" w:rsidRDefault="001348A8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3690" w:type="dxa"/>
          </w:tcPr>
          <w:p w14:paraId="30B25E93" w14:textId="31A5D74E" w:rsidR="001348A8" w:rsidRDefault="008557EC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Call for Committee Volunteers</w:t>
            </w:r>
          </w:p>
        </w:tc>
        <w:tc>
          <w:tcPr>
            <w:tcW w:w="2605" w:type="dxa"/>
          </w:tcPr>
          <w:p w14:paraId="45E30777" w14:textId="72C56089" w:rsidR="001348A8" w:rsidRDefault="008557EC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Exec. Dir.</w:t>
            </w:r>
          </w:p>
        </w:tc>
      </w:tr>
      <w:tr w:rsidR="00B57562" w:rsidRPr="00126E42" w14:paraId="2C15CE3E" w14:textId="77777777" w:rsidTr="00B57562">
        <w:trPr>
          <w:trHeight w:val="441"/>
        </w:trPr>
        <w:tc>
          <w:tcPr>
            <w:tcW w:w="3055" w:type="dxa"/>
          </w:tcPr>
          <w:p w14:paraId="021F6031" w14:textId="7DC007E0" w:rsidR="00B57562" w:rsidRDefault="00097A44" w:rsidP="00D52900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11:30 a.m.</w:t>
            </w:r>
          </w:p>
        </w:tc>
        <w:tc>
          <w:tcPr>
            <w:tcW w:w="3690" w:type="dxa"/>
          </w:tcPr>
          <w:p w14:paraId="08B9F313" w14:textId="6D8FE6E9" w:rsidR="00B57562" w:rsidRDefault="00B57562" w:rsidP="00D52900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Break</w:t>
            </w:r>
          </w:p>
        </w:tc>
        <w:tc>
          <w:tcPr>
            <w:tcW w:w="2605" w:type="dxa"/>
          </w:tcPr>
          <w:p w14:paraId="60AEC704" w14:textId="32A5F290" w:rsidR="00B57562" w:rsidRDefault="00B57562" w:rsidP="00D52900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10 minutes</w:t>
            </w:r>
          </w:p>
        </w:tc>
      </w:tr>
      <w:tr w:rsidR="00B57562" w:rsidRPr="00126E42" w14:paraId="43A2C9C5" w14:textId="77777777" w:rsidTr="00B57562">
        <w:trPr>
          <w:trHeight w:val="450"/>
        </w:trPr>
        <w:tc>
          <w:tcPr>
            <w:tcW w:w="3055" w:type="dxa"/>
          </w:tcPr>
          <w:p w14:paraId="6F2F34D6" w14:textId="6C644A02" w:rsidR="00B57562" w:rsidRDefault="00097A44" w:rsidP="00D52900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11:40 a.m.</w:t>
            </w:r>
          </w:p>
        </w:tc>
        <w:tc>
          <w:tcPr>
            <w:tcW w:w="3690" w:type="dxa"/>
          </w:tcPr>
          <w:p w14:paraId="010AEC6F" w14:textId="232BD41C" w:rsidR="00B57562" w:rsidRDefault="00B57562" w:rsidP="00D52900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Legislative Updates</w:t>
            </w:r>
          </w:p>
        </w:tc>
        <w:tc>
          <w:tcPr>
            <w:tcW w:w="2605" w:type="dxa"/>
          </w:tcPr>
          <w:p w14:paraId="1B1D0703" w14:textId="26F04541" w:rsidR="00B57562" w:rsidRDefault="00B57562" w:rsidP="00D52900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Ex. Officio</w:t>
            </w:r>
          </w:p>
        </w:tc>
      </w:tr>
      <w:tr w:rsidR="00E04207" w:rsidRPr="00126E42" w14:paraId="27CF49D7" w14:textId="77777777" w:rsidTr="008557EC">
        <w:trPr>
          <w:trHeight w:val="432"/>
        </w:trPr>
        <w:tc>
          <w:tcPr>
            <w:tcW w:w="3055" w:type="dxa"/>
          </w:tcPr>
          <w:p w14:paraId="7A8CC892" w14:textId="5E782689" w:rsidR="00E04207" w:rsidRPr="001348A8" w:rsidRDefault="00E04207" w:rsidP="00D52900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3690" w:type="dxa"/>
          </w:tcPr>
          <w:p w14:paraId="05F78413" w14:textId="6214CDCB" w:rsidR="00E04207" w:rsidRDefault="008557EC" w:rsidP="00D52900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General Updates re: OTC &amp; OTCC</w:t>
            </w:r>
          </w:p>
        </w:tc>
        <w:tc>
          <w:tcPr>
            <w:tcW w:w="2605" w:type="dxa"/>
          </w:tcPr>
          <w:p w14:paraId="03928A46" w14:textId="53AA29A2" w:rsidR="00E04207" w:rsidRDefault="008557EC" w:rsidP="00D52900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Chair, Exec. Dir.</w:t>
            </w:r>
          </w:p>
        </w:tc>
      </w:tr>
      <w:tr w:rsidR="00EC1B29" w:rsidRPr="00126E42" w14:paraId="7829CBD4" w14:textId="77777777" w:rsidTr="00AD4D63">
        <w:tc>
          <w:tcPr>
            <w:tcW w:w="3055" w:type="dxa"/>
          </w:tcPr>
          <w:p w14:paraId="71A2FA1B" w14:textId="426B40B1" w:rsidR="00EC1B29" w:rsidRPr="00126E42" w:rsidRDefault="00EC1B29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3690" w:type="dxa"/>
          </w:tcPr>
          <w:p w14:paraId="1461DCBD" w14:textId="28184200" w:rsidR="00EC1B29" w:rsidRPr="00A852F2" w:rsidRDefault="008557EC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126E42">
              <w:rPr>
                <w:rFonts w:eastAsia="Times New Roman" w:cstheme="minorHAnsi"/>
                <w:sz w:val="24"/>
                <w:szCs w:val="24"/>
                <w:lang w:eastAsia="zh-CN"/>
              </w:rPr>
              <w:t>Questions and Comments</w:t>
            </w:r>
          </w:p>
        </w:tc>
        <w:tc>
          <w:tcPr>
            <w:tcW w:w="2605" w:type="dxa"/>
          </w:tcPr>
          <w:p w14:paraId="095E0D1D" w14:textId="0B586E53" w:rsidR="00EC1B29" w:rsidRPr="00126E42" w:rsidRDefault="007A4E20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Chair</w:t>
            </w:r>
          </w:p>
        </w:tc>
      </w:tr>
      <w:tr w:rsidR="00EC1B29" w:rsidRPr="00126E42" w14:paraId="2EBB14AF" w14:textId="77777777" w:rsidTr="00AD4D63">
        <w:tc>
          <w:tcPr>
            <w:tcW w:w="3055" w:type="dxa"/>
          </w:tcPr>
          <w:p w14:paraId="747F8BBE" w14:textId="4A09D665" w:rsidR="00EC1B29" w:rsidRPr="00126E42" w:rsidRDefault="008557EC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1:00</w:t>
            </w:r>
            <w:r w:rsidR="000122D1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p.m.</w:t>
            </w:r>
          </w:p>
        </w:tc>
        <w:tc>
          <w:tcPr>
            <w:tcW w:w="3690" w:type="dxa"/>
          </w:tcPr>
          <w:p w14:paraId="5C20FEE5" w14:textId="697C7E48" w:rsidR="00EC1B29" w:rsidRPr="00126E42" w:rsidRDefault="00EC1B29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Adjourn</w:t>
            </w:r>
            <w:r w:rsidR="0098012E">
              <w:rPr>
                <w:rFonts w:eastAsia="Times New Roman" w:cstheme="minorHAnsi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605" w:type="dxa"/>
          </w:tcPr>
          <w:p w14:paraId="75FBC818" w14:textId="7B1D31CD" w:rsidR="00EC1B29" w:rsidRDefault="00EC1B29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126E42">
              <w:rPr>
                <w:rFonts w:eastAsia="Times New Roman" w:cstheme="minorHAnsi"/>
                <w:sz w:val="24"/>
                <w:szCs w:val="24"/>
                <w:lang w:eastAsia="zh-CN"/>
              </w:rPr>
              <w:t>Chai</w:t>
            </w:r>
            <w:r w:rsidR="005C190E">
              <w:rPr>
                <w:rFonts w:eastAsia="Times New Roman" w:cstheme="minorHAnsi"/>
                <w:sz w:val="24"/>
                <w:szCs w:val="24"/>
                <w:lang w:eastAsia="zh-CN"/>
              </w:rPr>
              <w:t>r</w:t>
            </w:r>
          </w:p>
          <w:p w14:paraId="248CAA92" w14:textId="77777777" w:rsidR="005C190E" w:rsidRDefault="005C190E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78DF6F3B" w14:textId="77777777" w:rsidR="005C190E" w:rsidRPr="00126E42" w:rsidRDefault="005C190E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5C190E" w:rsidRPr="00126E42" w14:paraId="4EBD7828" w14:textId="77777777" w:rsidTr="00AD4D63">
        <w:tc>
          <w:tcPr>
            <w:tcW w:w="3055" w:type="dxa"/>
          </w:tcPr>
          <w:p w14:paraId="1B8B93C8" w14:textId="77777777" w:rsidR="005C190E" w:rsidRDefault="005C190E" w:rsidP="00D52900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3690" w:type="dxa"/>
          </w:tcPr>
          <w:p w14:paraId="54B1227E" w14:textId="77777777" w:rsidR="005C190E" w:rsidRDefault="005C190E" w:rsidP="00D52900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605" w:type="dxa"/>
          </w:tcPr>
          <w:p w14:paraId="2A851683" w14:textId="77777777" w:rsidR="005C190E" w:rsidRPr="00126E42" w:rsidRDefault="005C190E" w:rsidP="00D52900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</w:tbl>
    <w:p w14:paraId="22E1713A" w14:textId="18B9846E" w:rsidR="005C190E" w:rsidRPr="008557EC" w:rsidRDefault="00AD4D63" w:rsidP="005C190E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126E42">
        <w:rPr>
          <w:rFonts w:eastAsia="Times New Roman" w:cstheme="minorHAnsi"/>
          <w:sz w:val="24"/>
          <w:szCs w:val="24"/>
          <w:lang w:eastAsia="zh-CN"/>
        </w:rPr>
        <w:t xml:space="preserve">* Indicates agenda item requires </w:t>
      </w:r>
      <w:r w:rsidR="008557EC">
        <w:rPr>
          <w:rFonts w:eastAsia="Times New Roman" w:cstheme="minorHAnsi"/>
          <w:sz w:val="24"/>
          <w:szCs w:val="24"/>
          <w:lang w:eastAsia="zh-CN"/>
        </w:rPr>
        <w:t>Commission</w:t>
      </w:r>
      <w:r w:rsidRPr="00126E42">
        <w:rPr>
          <w:rFonts w:eastAsia="Times New Roman" w:cstheme="minorHAnsi"/>
          <w:sz w:val="24"/>
          <w:szCs w:val="24"/>
          <w:lang w:eastAsia="zh-CN"/>
        </w:rPr>
        <w:t xml:space="preserve"> vote</w:t>
      </w:r>
    </w:p>
    <w:sectPr w:rsidR="005C190E" w:rsidRPr="008557EC" w:rsidSect="004152F7">
      <w:headerReference w:type="default" r:id="rId12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A0230" w14:textId="77777777" w:rsidR="006F7BEE" w:rsidRDefault="006F7BEE" w:rsidP="002D7FD1">
      <w:pPr>
        <w:spacing w:after="0" w:line="240" w:lineRule="auto"/>
      </w:pPr>
      <w:r>
        <w:separator/>
      </w:r>
    </w:p>
  </w:endnote>
  <w:endnote w:type="continuationSeparator" w:id="0">
    <w:p w14:paraId="7D08E780" w14:textId="77777777" w:rsidR="006F7BEE" w:rsidRDefault="006F7BEE" w:rsidP="002D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028D3" w14:textId="77777777" w:rsidR="006F7BEE" w:rsidRDefault="006F7BEE" w:rsidP="002D7FD1">
      <w:pPr>
        <w:spacing w:after="0" w:line="240" w:lineRule="auto"/>
      </w:pPr>
      <w:r>
        <w:separator/>
      </w:r>
    </w:p>
  </w:footnote>
  <w:footnote w:type="continuationSeparator" w:id="0">
    <w:p w14:paraId="3D25783F" w14:textId="77777777" w:rsidR="006F7BEE" w:rsidRDefault="006F7BEE" w:rsidP="002D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B32F9" w14:textId="6109DF5D" w:rsidR="002D7FD1" w:rsidRDefault="00000000">
    <w:pPr>
      <w:pStyle w:val="Header"/>
    </w:pPr>
    <w:r>
      <w:rPr>
        <w:noProof/>
      </w:rPr>
      <w:pict w14:anchorId="52CAEE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4199766" o:spid="_x0000_s1026" type="#_x0000_t75" style="position:absolute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OT-LC__OT-LC_Letterhead-2 No Foo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81CE1" w14:textId="3B2DEC66" w:rsidR="002D7FD1" w:rsidRDefault="00000000">
    <w:pPr>
      <w:pStyle w:val="Header"/>
    </w:pPr>
    <w:r>
      <w:rPr>
        <w:noProof/>
      </w:rPr>
      <w:pict w14:anchorId="46525E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4199765" o:spid="_x0000_s1025" type="#_x0000_t75" style="position:absolute;margin-left:-72.15pt;margin-top:-158.1pt;width:612.25pt;height:178.75pt;z-index:-251658240;mso-position-horizontal-relative:margin;mso-position-vertical-relative:margin" o:allowincell="f">
          <v:imagedata r:id="rId1" o:title="OT-LC__OT-LC_Letterhead-2 No Footer" cropbottom="50750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D99CA" w14:textId="77777777" w:rsidR="00506C06" w:rsidRDefault="00506C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D1"/>
    <w:rsid w:val="0001035F"/>
    <w:rsid w:val="000122D1"/>
    <w:rsid w:val="00035C0F"/>
    <w:rsid w:val="0005783D"/>
    <w:rsid w:val="00080D94"/>
    <w:rsid w:val="00097A44"/>
    <w:rsid w:val="000C68A0"/>
    <w:rsid w:val="000E13E5"/>
    <w:rsid w:val="000E1A86"/>
    <w:rsid w:val="00120886"/>
    <w:rsid w:val="00122696"/>
    <w:rsid w:val="00126E42"/>
    <w:rsid w:val="001348A8"/>
    <w:rsid w:val="00140548"/>
    <w:rsid w:val="00177E18"/>
    <w:rsid w:val="001A1015"/>
    <w:rsid w:val="001A5DCD"/>
    <w:rsid w:val="001B4969"/>
    <w:rsid w:val="001B6AB3"/>
    <w:rsid w:val="001C5BBF"/>
    <w:rsid w:val="001D0ECF"/>
    <w:rsid w:val="001E446C"/>
    <w:rsid w:val="001F0AE0"/>
    <w:rsid w:val="001F0CB1"/>
    <w:rsid w:val="0022296D"/>
    <w:rsid w:val="00243D90"/>
    <w:rsid w:val="00245518"/>
    <w:rsid w:val="002720F0"/>
    <w:rsid w:val="00276971"/>
    <w:rsid w:val="00277160"/>
    <w:rsid w:val="00280749"/>
    <w:rsid w:val="002B1459"/>
    <w:rsid w:val="002D7FD1"/>
    <w:rsid w:val="002E407B"/>
    <w:rsid w:val="002E614B"/>
    <w:rsid w:val="002F5D42"/>
    <w:rsid w:val="003326A9"/>
    <w:rsid w:val="003329F0"/>
    <w:rsid w:val="003526FD"/>
    <w:rsid w:val="003572F4"/>
    <w:rsid w:val="00375D8A"/>
    <w:rsid w:val="003828B4"/>
    <w:rsid w:val="003A6CAE"/>
    <w:rsid w:val="003C0E8E"/>
    <w:rsid w:val="003C4479"/>
    <w:rsid w:val="003D2197"/>
    <w:rsid w:val="003D4FBE"/>
    <w:rsid w:val="00400FE8"/>
    <w:rsid w:val="00406BED"/>
    <w:rsid w:val="00411F92"/>
    <w:rsid w:val="004152F7"/>
    <w:rsid w:val="00417297"/>
    <w:rsid w:val="00440144"/>
    <w:rsid w:val="00450629"/>
    <w:rsid w:val="00455DB3"/>
    <w:rsid w:val="004639AF"/>
    <w:rsid w:val="004740D8"/>
    <w:rsid w:val="0048000F"/>
    <w:rsid w:val="004B0B0F"/>
    <w:rsid w:val="004B5CF8"/>
    <w:rsid w:val="004E070E"/>
    <w:rsid w:val="00502300"/>
    <w:rsid w:val="00503B86"/>
    <w:rsid w:val="0050485E"/>
    <w:rsid w:val="00506C06"/>
    <w:rsid w:val="005146D5"/>
    <w:rsid w:val="005146FB"/>
    <w:rsid w:val="00532164"/>
    <w:rsid w:val="00535BA6"/>
    <w:rsid w:val="00542F75"/>
    <w:rsid w:val="00545D43"/>
    <w:rsid w:val="005461BC"/>
    <w:rsid w:val="00572D1B"/>
    <w:rsid w:val="00581ED0"/>
    <w:rsid w:val="00582822"/>
    <w:rsid w:val="005A06B0"/>
    <w:rsid w:val="005A32C7"/>
    <w:rsid w:val="005A499D"/>
    <w:rsid w:val="005B291B"/>
    <w:rsid w:val="005B331C"/>
    <w:rsid w:val="005C190E"/>
    <w:rsid w:val="005C77F6"/>
    <w:rsid w:val="005D472F"/>
    <w:rsid w:val="005E65FD"/>
    <w:rsid w:val="00606855"/>
    <w:rsid w:val="006251F1"/>
    <w:rsid w:val="00643D5D"/>
    <w:rsid w:val="00654AFD"/>
    <w:rsid w:val="00656BDF"/>
    <w:rsid w:val="00670D81"/>
    <w:rsid w:val="00683B21"/>
    <w:rsid w:val="006858D8"/>
    <w:rsid w:val="00687416"/>
    <w:rsid w:val="006961E6"/>
    <w:rsid w:val="006A3A6F"/>
    <w:rsid w:val="006B3ACB"/>
    <w:rsid w:val="006B50E4"/>
    <w:rsid w:val="006B7778"/>
    <w:rsid w:val="006C7945"/>
    <w:rsid w:val="006D264B"/>
    <w:rsid w:val="006D4A09"/>
    <w:rsid w:val="006D61C9"/>
    <w:rsid w:val="006F0FB0"/>
    <w:rsid w:val="006F7BEE"/>
    <w:rsid w:val="0074650A"/>
    <w:rsid w:val="0075052D"/>
    <w:rsid w:val="007741B3"/>
    <w:rsid w:val="00791732"/>
    <w:rsid w:val="007A4E20"/>
    <w:rsid w:val="007C2B6B"/>
    <w:rsid w:val="007D0414"/>
    <w:rsid w:val="007E4072"/>
    <w:rsid w:val="007F649A"/>
    <w:rsid w:val="008335B4"/>
    <w:rsid w:val="00842F0B"/>
    <w:rsid w:val="008557EC"/>
    <w:rsid w:val="008635A6"/>
    <w:rsid w:val="008747DF"/>
    <w:rsid w:val="008823A6"/>
    <w:rsid w:val="008B17E8"/>
    <w:rsid w:val="008C44FD"/>
    <w:rsid w:val="008D0BC2"/>
    <w:rsid w:val="008E3739"/>
    <w:rsid w:val="00931C54"/>
    <w:rsid w:val="00934658"/>
    <w:rsid w:val="0093691F"/>
    <w:rsid w:val="009513DA"/>
    <w:rsid w:val="00975506"/>
    <w:rsid w:val="0098012E"/>
    <w:rsid w:val="00992635"/>
    <w:rsid w:val="00997B88"/>
    <w:rsid w:val="009A612A"/>
    <w:rsid w:val="009C4082"/>
    <w:rsid w:val="009D72BE"/>
    <w:rsid w:val="009E554C"/>
    <w:rsid w:val="00A05627"/>
    <w:rsid w:val="00A15AFC"/>
    <w:rsid w:val="00A56329"/>
    <w:rsid w:val="00A56BF5"/>
    <w:rsid w:val="00A7658C"/>
    <w:rsid w:val="00A808A7"/>
    <w:rsid w:val="00A852F2"/>
    <w:rsid w:val="00AA3261"/>
    <w:rsid w:val="00AA7AFA"/>
    <w:rsid w:val="00AB1927"/>
    <w:rsid w:val="00AD4D63"/>
    <w:rsid w:val="00AE0957"/>
    <w:rsid w:val="00B029EC"/>
    <w:rsid w:val="00B05029"/>
    <w:rsid w:val="00B255B9"/>
    <w:rsid w:val="00B41958"/>
    <w:rsid w:val="00B57562"/>
    <w:rsid w:val="00B707DF"/>
    <w:rsid w:val="00B70B1D"/>
    <w:rsid w:val="00B763D3"/>
    <w:rsid w:val="00BB045D"/>
    <w:rsid w:val="00BD5DC0"/>
    <w:rsid w:val="00BF0E05"/>
    <w:rsid w:val="00BF5207"/>
    <w:rsid w:val="00BF6604"/>
    <w:rsid w:val="00C042FE"/>
    <w:rsid w:val="00C11AED"/>
    <w:rsid w:val="00C256F4"/>
    <w:rsid w:val="00C25AD0"/>
    <w:rsid w:val="00C31F8C"/>
    <w:rsid w:val="00C41A56"/>
    <w:rsid w:val="00C47969"/>
    <w:rsid w:val="00C565EF"/>
    <w:rsid w:val="00C63286"/>
    <w:rsid w:val="00C84FD8"/>
    <w:rsid w:val="00C97473"/>
    <w:rsid w:val="00C97EAD"/>
    <w:rsid w:val="00CC2886"/>
    <w:rsid w:val="00CD61B2"/>
    <w:rsid w:val="00CE393E"/>
    <w:rsid w:val="00D0259D"/>
    <w:rsid w:val="00D04165"/>
    <w:rsid w:val="00D05F83"/>
    <w:rsid w:val="00D16500"/>
    <w:rsid w:val="00D24721"/>
    <w:rsid w:val="00D31E2B"/>
    <w:rsid w:val="00D4650B"/>
    <w:rsid w:val="00D52900"/>
    <w:rsid w:val="00D56EC8"/>
    <w:rsid w:val="00D71AF1"/>
    <w:rsid w:val="00D81A68"/>
    <w:rsid w:val="00D86A36"/>
    <w:rsid w:val="00D93C00"/>
    <w:rsid w:val="00DA1514"/>
    <w:rsid w:val="00DA38AB"/>
    <w:rsid w:val="00DE352A"/>
    <w:rsid w:val="00DE36A2"/>
    <w:rsid w:val="00E04207"/>
    <w:rsid w:val="00E105D7"/>
    <w:rsid w:val="00E109F1"/>
    <w:rsid w:val="00E1117D"/>
    <w:rsid w:val="00E13A42"/>
    <w:rsid w:val="00E17228"/>
    <w:rsid w:val="00E50039"/>
    <w:rsid w:val="00EA680C"/>
    <w:rsid w:val="00EC1B29"/>
    <w:rsid w:val="00EF202F"/>
    <w:rsid w:val="00EF7D22"/>
    <w:rsid w:val="00F13DC6"/>
    <w:rsid w:val="00F5654A"/>
    <w:rsid w:val="00F6119A"/>
    <w:rsid w:val="00FD0636"/>
    <w:rsid w:val="00FE4B87"/>
    <w:rsid w:val="00FF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2AECB9"/>
  <w15:chartTrackingRefBased/>
  <w15:docId w15:val="{83098767-F541-498D-AA3D-6484155C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FD1"/>
  </w:style>
  <w:style w:type="paragraph" w:styleId="Footer">
    <w:name w:val="footer"/>
    <w:basedOn w:val="Normal"/>
    <w:link w:val="FooterChar"/>
    <w:uiPriority w:val="99"/>
    <w:unhideWhenUsed/>
    <w:rsid w:val="002D7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FD1"/>
  </w:style>
  <w:style w:type="table" w:styleId="TableGrid">
    <w:name w:val="Table Grid"/>
    <w:basedOn w:val="TableNormal"/>
    <w:uiPriority w:val="39"/>
    <w:rsid w:val="00AD4D63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D4D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1E44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446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B0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0B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0B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B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oom.us/j/92662307892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5F0D7C42AC94888F6223BD177B201" ma:contentTypeVersion="16" ma:contentTypeDescription="Create a new document." ma:contentTypeScope="" ma:versionID="2ac3da28aa89c290c558750a6cc9e82d">
  <xsd:schema xmlns:xsd="http://www.w3.org/2001/XMLSchema" xmlns:xs="http://www.w3.org/2001/XMLSchema" xmlns:p="http://schemas.microsoft.com/office/2006/metadata/properties" xmlns:ns2="756c2bd8-7fc8-4ef8-8dd0-4ae0ae192f79" xmlns:ns3="05b537e8-41af-4a55-a1f6-4d255066c5fc" targetNamespace="http://schemas.microsoft.com/office/2006/metadata/properties" ma:root="true" ma:fieldsID="04edc3770fab06462f0a200b71128314" ns2:_="" ns3:_="">
    <xsd:import namespace="756c2bd8-7fc8-4ef8-8dd0-4ae0ae192f79"/>
    <xsd:import namespace="05b537e8-41af-4a55-a1f6-4d255066c5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c2bd8-7fc8-4ef8-8dd0-4ae0ae192f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aaf7f2b-b38b-4235-a4c5-719a9f729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537e8-41af-4a55-a1f6-4d255066c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94fd63-e205-4c97-b698-0224ffc3f59b}" ma:internalName="TaxCatchAll" ma:showField="CatchAllData" ma:web="05b537e8-41af-4a55-a1f6-4d255066c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6c2bd8-7fc8-4ef8-8dd0-4ae0ae192f79">
      <Terms xmlns="http://schemas.microsoft.com/office/infopath/2007/PartnerControls"/>
    </lcf76f155ced4ddcb4097134ff3c332f>
    <TaxCatchAll xmlns="05b537e8-41af-4a55-a1f6-4d255066c5fc" xsi:nil="true"/>
  </documentManagement>
</p:properties>
</file>

<file path=customXml/itemProps1.xml><?xml version="1.0" encoding="utf-8"?>
<ds:datastoreItem xmlns:ds="http://schemas.openxmlformats.org/officeDocument/2006/customXml" ds:itemID="{564D7018-ED71-4F16-B9E8-7B24331A2C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4FE0B9-E597-4F7C-94BE-A486D769B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c2bd8-7fc8-4ef8-8dd0-4ae0ae192f79"/>
    <ds:schemaRef ds:uri="05b537e8-41af-4a55-a1f6-4d255066c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4D0E00-2AE2-49FA-83FA-09D001423C20}">
  <ds:schemaRefs>
    <ds:schemaRef ds:uri="http://schemas.microsoft.com/office/2006/metadata/properties"/>
    <ds:schemaRef ds:uri="http://schemas.microsoft.com/office/infopath/2007/PartnerControls"/>
    <ds:schemaRef ds:uri="756c2bd8-7fc8-4ef8-8dd0-4ae0ae192f79"/>
    <ds:schemaRef ds:uri="05b537e8-41af-4a55-a1f6-4d255066c5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Bates</dc:creator>
  <cp:keywords/>
  <dc:description/>
  <cp:lastModifiedBy>Amanda Perry</cp:lastModifiedBy>
  <cp:revision>3</cp:revision>
  <dcterms:created xsi:type="dcterms:W3CDTF">2023-10-12T21:16:00Z</dcterms:created>
  <dcterms:modified xsi:type="dcterms:W3CDTF">2023-10-12T21:24:00Z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0x0101008FB5F0D7C42AC94888F6223BD177B201</vt:lpwstr>
  </property>
  <property fmtid="{D5CDD505-2E9C-101B-9397-08002B2CF9AE}" pid="3" name="MediaServiceImageTags">
    <vt:lpwstr/>
  </property>
</Properties>
</file>