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89E7" w14:textId="77777777" w:rsidR="0089725B" w:rsidRDefault="0089725B" w:rsidP="00AA1E99">
      <w:pPr>
        <w:spacing w:after="0"/>
        <w:jc w:val="center"/>
        <w:rPr>
          <w:rFonts w:eastAsia="Times New Roman" w:cstheme="minorHAnsi"/>
          <w:b/>
          <w:bCs/>
          <w:sz w:val="32"/>
          <w:szCs w:val="32"/>
          <w:u w:val="single"/>
          <w:lang w:eastAsia="zh-CN"/>
        </w:rPr>
      </w:pPr>
    </w:p>
    <w:p w14:paraId="141F657D" w14:textId="77777777" w:rsidR="0089725B" w:rsidRDefault="0089725B" w:rsidP="00AA1E99">
      <w:pPr>
        <w:spacing w:after="0"/>
        <w:jc w:val="center"/>
        <w:rPr>
          <w:rFonts w:eastAsia="Times New Roman" w:cstheme="minorHAnsi"/>
          <w:b/>
          <w:bCs/>
          <w:sz w:val="32"/>
          <w:szCs w:val="32"/>
          <w:u w:val="single"/>
          <w:lang w:eastAsia="zh-CN"/>
        </w:rPr>
      </w:pPr>
    </w:p>
    <w:p w14:paraId="5B80D143" w14:textId="6FB838F1" w:rsidR="00AD4D63" w:rsidRPr="00CE1A0E" w:rsidRDefault="008861D8" w:rsidP="00AA1E99">
      <w:pPr>
        <w:spacing w:after="0"/>
        <w:jc w:val="center"/>
        <w:rPr>
          <w:rFonts w:eastAsia="Times New Roman" w:cstheme="minorHAnsi"/>
          <w:b/>
          <w:bCs/>
          <w:sz w:val="32"/>
          <w:szCs w:val="32"/>
          <w:u w:val="single"/>
          <w:lang w:eastAsia="zh-CN"/>
        </w:rPr>
      </w:pPr>
      <w:r>
        <w:rPr>
          <w:rFonts w:eastAsia="Times New Roman" w:cstheme="minorHAnsi"/>
          <w:b/>
          <w:bCs/>
          <w:sz w:val="32"/>
          <w:szCs w:val="32"/>
          <w:u w:val="single"/>
          <w:lang w:eastAsia="zh-CN"/>
        </w:rPr>
        <w:br/>
      </w:r>
      <w:r w:rsidR="005758F7">
        <w:rPr>
          <w:rFonts w:eastAsia="Times New Roman" w:cstheme="minorHAnsi"/>
          <w:b/>
          <w:bCs/>
          <w:sz w:val="32"/>
          <w:szCs w:val="32"/>
          <w:u w:val="single"/>
          <w:lang w:eastAsia="zh-CN"/>
        </w:rPr>
        <w:t>Joint</w:t>
      </w:r>
      <w:r w:rsidR="00AD4D63" w:rsidRPr="00CE1A0E">
        <w:rPr>
          <w:rFonts w:eastAsia="Times New Roman" w:cstheme="minorHAnsi"/>
          <w:b/>
          <w:bCs/>
          <w:sz w:val="32"/>
          <w:szCs w:val="32"/>
          <w:u w:val="single"/>
          <w:lang w:eastAsia="zh-CN"/>
        </w:rPr>
        <w:t xml:space="preserve"> Compact</w:t>
      </w:r>
      <w:r w:rsidR="005758F7">
        <w:rPr>
          <w:rFonts w:eastAsia="Times New Roman" w:cstheme="minorHAnsi"/>
          <w:b/>
          <w:bCs/>
          <w:sz w:val="32"/>
          <w:szCs w:val="32"/>
          <w:u w:val="single"/>
          <w:lang w:eastAsia="zh-CN"/>
        </w:rPr>
        <w:t xml:space="preserve"> Commissions</w:t>
      </w:r>
    </w:p>
    <w:p w14:paraId="467067A0" w14:textId="1ED5E321" w:rsidR="00AD4D63" w:rsidRPr="00CE1A0E" w:rsidRDefault="00AD4D63" w:rsidP="00CE1A0E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zh-CN"/>
        </w:rPr>
      </w:pPr>
      <w:r w:rsidRPr="00CE1A0E">
        <w:rPr>
          <w:rFonts w:eastAsia="Times New Roman" w:cstheme="minorHAnsi"/>
          <w:b/>
          <w:bCs/>
          <w:sz w:val="28"/>
          <w:szCs w:val="28"/>
          <w:u w:val="single"/>
          <w:lang w:eastAsia="zh-CN"/>
        </w:rPr>
        <w:t>Executive Committee</w:t>
      </w:r>
      <w:r w:rsidR="005758F7">
        <w:rPr>
          <w:rFonts w:eastAsia="Times New Roman" w:cstheme="minorHAnsi"/>
          <w:b/>
          <w:bCs/>
          <w:sz w:val="28"/>
          <w:szCs w:val="28"/>
          <w:u w:val="single"/>
          <w:lang w:eastAsia="zh-CN"/>
        </w:rPr>
        <w:t>s</w:t>
      </w:r>
      <w:r w:rsidRPr="00CE1A0E">
        <w:rPr>
          <w:rFonts w:eastAsia="Times New Roman" w:cstheme="minorHAnsi"/>
          <w:b/>
          <w:bCs/>
          <w:sz w:val="28"/>
          <w:szCs w:val="28"/>
          <w:u w:val="single"/>
          <w:lang w:eastAsia="zh-CN"/>
        </w:rPr>
        <w:t xml:space="preserve"> Meeting</w:t>
      </w:r>
    </w:p>
    <w:p w14:paraId="5BA40D52" w14:textId="77777777" w:rsidR="00AD4D63" w:rsidRPr="00EE6B73" w:rsidRDefault="00AD4D63" w:rsidP="00AD4D63">
      <w:pPr>
        <w:spacing w:after="0"/>
        <w:rPr>
          <w:rFonts w:eastAsia="Times New Roman" w:cstheme="minorHAnsi"/>
          <w:sz w:val="24"/>
          <w:szCs w:val="24"/>
          <w:lang w:eastAsia="zh-CN"/>
        </w:rPr>
      </w:pPr>
    </w:p>
    <w:p w14:paraId="397FA574" w14:textId="2858BF86" w:rsidR="00AD4D63" w:rsidRPr="00EE6B73" w:rsidRDefault="008861D8" w:rsidP="00AD4D63">
      <w:pPr>
        <w:spacing w:after="0"/>
        <w:rPr>
          <w:rFonts w:eastAsia="Times New Roman" w:cstheme="minorHAnsi"/>
          <w:sz w:val="24"/>
          <w:szCs w:val="24"/>
          <w:u w:val="single"/>
          <w:lang w:eastAsia="zh-CN"/>
        </w:rPr>
      </w:pPr>
      <w:r>
        <w:rPr>
          <w:rFonts w:eastAsia="Times New Roman" w:cstheme="minorHAnsi"/>
          <w:sz w:val="24"/>
          <w:szCs w:val="24"/>
          <w:u w:val="single"/>
          <w:lang w:eastAsia="zh-CN"/>
        </w:rPr>
        <w:br/>
      </w:r>
      <w:r>
        <w:rPr>
          <w:rFonts w:eastAsia="Times New Roman" w:cstheme="minorHAnsi"/>
          <w:sz w:val="24"/>
          <w:szCs w:val="24"/>
          <w:u w:val="single"/>
          <w:lang w:eastAsia="zh-CN"/>
        </w:rPr>
        <w:br/>
      </w:r>
      <w:r w:rsidR="00AD4D63" w:rsidRPr="00EE6B73">
        <w:rPr>
          <w:rFonts w:eastAsia="Times New Roman" w:cstheme="minorHAnsi"/>
          <w:sz w:val="24"/>
          <w:szCs w:val="24"/>
          <w:u w:val="single"/>
          <w:lang w:eastAsia="zh-CN"/>
        </w:rPr>
        <w:t>Public Notice Information</w:t>
      </w:r>
    </w:p>
    <w:p w14:paraId="7B8BD489" w14:textId="0992A0DD" w:rsidR="00AD4D63" w:rsidRPr="00EE6B73" w:rsidRDefault="00CA2BBE" w:rsidP="00AD4D63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September 1</w:t>
      </w:r>
      <w:r w:rsidR="005758F7">
        <w:rPr>
          <w:rFonts w:eastAsia="Times New Roman" w:cstheme="minorHAnsi"/>
          <w:sz w:val="24"/>
          <w:szCs w:val="24"/>
          <w:lang w:eastAsia="zh-CN"/>
        </w:rPr>
        <w:t>2</w:t>
      </w:r>
      <w:r w:rsidR="00B2264B">
        <w:rPr>
          <w:rFonts w:eastAsia="Times New Roman" w:cstheme="minorHAnsi"/>
          <w:sz w:val="24"/>
          <w:szCs w:val="24"/>
          <w:lang w:eastAsia="zh-CN"/>
        </w:rPr>
        <w:t>, 2023</w:t>
      </w:r>
      <w:r w:rsidR="00E167FB">
        <w:rPr>
          <w:rFonts w:eastAsia="Times New Roman" w:cstheme="minorHAnsi"/>
          <w:sz w:val="24"/>
          <w:szCs w:val="24"/>
          <w:lang w:eastAsia="zh-CN"/>
        </w:rPr>
        <w:t xml:space="preserve">, </w:t>
      </w:r>
      <w:r w:rsidR="001A1A86">
        <w:rPr>
          <w:rFonts w:eastAsia="Times New Roman" w:cstheme="minorHAnsi"/>
          <w:sz w:val="24"/>
          <w:szCs w:val="24"/>
          <w:lang w:eastAsia="zh-CN"/>
        </w:rPr>
        <w:t>3</w:t>
      </w:r>
      <w:r w:rsidR="003C7C97">
        <w:rPr>
          <w:rFonts w:eastAsia="Times New Roman" w:cstheme="minorHAnsi"/>
          <w:sz w:val="24"/>
          <w:szCs w:val="24"/>
          <w:lang w:eastAsia="zh-CN"/>
        </w:rPr>
        <w:t>:00</w:t>
      </w:r>
      <w:r w:rsidR="00E167FB">
        <w:rPr>
          <w:rFonts w:eastAsia="Times New Roman" w:cstheme="minorHAnsi"/>
          <w:sz w:val="24"/>
          <w:szCs w:val="24"/>
          <w:lang w:eastAsia="zh-CN"/>
        </w:rPr>
        <w:t xml:space="preserve"> p.m. ET</w:t>
      </w:r>
    </w:p>
    <w:p w14:paraId="3E657CB0" w14:textId="77777777" w:rsidR="00AD4D63" w:rsidRPr="00EE6B73" w:rsidRDefault="00AD4D63" w:rsidP="00AD4D63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EE6B73">
        <w:rPr>
          <w:rFonts w:eastAsia="Times New Roman" w:cstheme="minorHAnsi"/>
          <w:sz w:val="24"/>
          <w:szCs w:val="24"/>
          <w:lang w:eastAsia="zh-CN"/>
        </w:rPr>
        <w:t>Location: Zoom Teleconference</w:t>
      </w:r>
    </w:p>
    <w:p w14:paraId="24F0F886" w14:textId="326E7404" w:rsidR="00CE593F" w:rsidRPr="001E14C5" w:rsidRDefault="00AD4D63" w:rsidP="00AD4D63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EE6B73">
        <w:rPr>
          <w:rFonts w:eastAsia="Times New Roman" w:cstheme="minorHAnsi"/>
          <w:sz w:val="24"/>
          <w:szCs w:val="24"/>
          <w:lang w:eastAsia="zh-CN"/>
        </w:rPr>
        <w:t>Register for the Zoom meeting here:</w:t>
      </w:r>
      <w:r w:rsidR="00483700">
        <w:t xml:space="preserve"> </w:t>
      </w:r>
      <w:hyperlink r:id="rId10" w:history="1">
        <w:r w:rsidR="00483700" w:rsidRPr="002D5DBC">
          <w:rPr>
            <w:rStyle w:val="Hyperlink"/>
          </w:rPr>
          <w:t>https://csg-org.zoom.us/meeting/register/tZckceqvqDMoH9F_WAPAfPJXSUkoBqrMSxoJ</w:t>
        </w:r>
      </w:hyperlink>
      <w:r w:rsidR="00483700">
        <w:t xml:space="preserve"> </w:t>
      </w:r>
      <w:r w:rsidR="00D16AF5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14:paraId="6054D9EB" w14:textId="77777777" w:rsidR="00540313" w:rsidRPr="00EE6B73" w:rsidRDefault="00540313" w:rsidP="00AD4D63">
      <w:pPr>
        <w:spacing w:after="0"/>
        <w:rPr>
          <w:rFonts w:eastAsia="Times New Roman" w:cstheme="minorHAnsi"/>
          <w:sz w:val="24"/>
          <w:szCs w:val="24"/>
          <w:lang w:eastAsia="zh-CN"/>
        </w:rPr>
      </w:pPr>
    </w:p>
    <w:p w14:paraId="57D2740B" w14:textId="21BF51CF" w:rsidR="00062FEC" w:rsidRPr="00062FEC" w:rsidRDefault="008861D8" w:rsidP="00AD4D63">
      <w:pPr>
        <w:rPr>
          <w:rFonts w:eastAsia="Times New Roman" w:cstheme="minorHAnsi"/>
          <w:sz w:val="24"/>
          <w:szCs w:val="24"/>
          <w:lang w:eastAsia="zh-CN"/>
        </w:rPr>
      </w:pPr>
      <w:r w:rsidRPr="00062FEC">
        <w:rPr>
          <w:rFonts w:eastAsia="Times New Roman" w:cstheme="minorHAnsi"/>
          <w:sz w:val="24"/>
          <w:szCs w:val="24"/>
          <w:lang w:eastAsia="zh-CN"/>
        </w:rPr>
        <w:br/>
      </w:r>
      <w:r w:rsidR="00062FEC" w:rsidRPr="00062FEC">
        <w:rPr>
          <w:rFonts w:eastAsia="Times New Roman" w:cstheme="minorHAnsi"/>
          <w:sz w:val="24"/>
          <w:szCs w:val="24"/>
          <w:lang w:eastAsia="zh-CN"/>
        </w:rPr>
        <w:t xml:space="preserve">All voting items must be voted on separately by all three executive committees. </w:t>
      </w:r>
      <w:r w:rsidR="00062FEC">
        <w:rPr>
          <w:rFonts w:eastAsia="Times New Roman" w:cstheme="minorHAnsi"/>
          <w:sz w:val="24"/>
          <w:szCs w:val="24"/>
          <w:lang w:eastAsia="zh-CN"/>
        </w:rPr>
        <w:t>Votes will occur in the alphabetical order of the commissions</w:t>
      </w:r>
      <w:r w:rsidR="00FF448F">
        <w:rPr>
          <w:rFonts w:eastAsia="Times New Roman" w:cstheme="minorHAnsi"/>
          <w:sz w:val="24"/>
          <w:szCs w:val="24"/>
          <w:lang w:eastAsia="zh-CN"/>
        </w:rPr>
        <w:t xml:space="preserve"> as </w:t>
      </w:r>
      <w:r w:rsidR="00F65547">
        <w:rPr>
          <w:rFonts w:eastAsia="Times New Roman" w:cstheme="minorHAnsi"/>
          <w:sz w:val="24"/>
          <w:szCs w:val="24"/>
          <w:lang w:eastAsia="zh-CN"/>
        </w:rPr>
        <w:t>listed under the roll calls agenda item.</w:t>
      </w:r>
    </w:p>
    <w:p w14:paraId="5BBEB580" w14:textId="1B84FC5E" w:rsidR="00AD4D63" w:rsidRPr="00EE6B73" w:rsidRDefault="008861D8" w:rsidP="00AD4D63">
      <w:pPr>
        <w:rPr>
          <w:rFonts w:eastAsia="Times New Roman" w:cstheme="minorHAnsi"/>
          <w:sz w:val="24"/>
          <w:szCs w:val="24"/>
          <w:u w:val="single"/>
          <w:lang w:eastAsia="zh-CN"/>
        </w:rPr>
      </w:pPr>
      <w:r>
        <w:rPr>
          <w:rFonts w:eastAsia="Times New Roman" w:cstheme="minorHAnsi"/>
          <w:sz w:val="24"/>
          <w:szCs w:val="24"/>
          <w:u w:val="single"/>
          <w:lang w:eastAsia="zh-CN"/>
        </w:rPr>
        <w:br/>
      </w:r>
      <w:r w:rsidR="00AD4D63" w:rsidRPr="00EE6B73">
        <w:rPr>
          <w:rFonts w:eastAsia="Times New Roman" w:cstheme="minorHAnsi"/>
          <w:sz w:val="24"/>
          <w:szCs w:val="24"/>
          <w:u w:val="single"/>
          <w:lang w:eastAsia="zh-CN"/>
        </w:rPr>
        <w:t>Meeting Agenda</w:t>
      </w:r>
    </w:p>
    <w:tbl>
      <w:tblPr>
        <w:tblStyle w:val="TableGridLight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706"/>
        <w:gridCol w:w="2605"/>
      </w:tblGrid>
      <w:tr w:rsidR="006D4272" w:rsidRPr="00EE6B73" w14:paraId="5690538B" w14:textId="77777777" w:rsidTr="001152ED">
        <w:tc>
          <w:tcPr>
            <w:tcW w:w="3055" w:type="dxa"/>
          </w:tcPr>
          <w:p w14:paraId="7B4D74E8" w14:textId="784C36D8" w:rsidR="00AD4D63" w:rsidRPr="00EE6B73" w:rsidRDefault="00483700" w:rsidP="00AD4D6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3</w:t>
            </w:r>
            <w:r w:rsidR="00D762A9">
              <w:rPr>
                <w:rFonts w:eastAsia="Times New Roman" w:cstheme="minorHAnsi"/>
                <w:sz w:val="24"/>
                <w:szCs w:val="24"/>
                <w:lang w:eastAsia="zh-CN"/>
              </w:rPr>
              <w:t>:00</w:t>
            </w:r>
            <w:r w:rsidR="00AD4D63" w:rsidRPr="00EE6B7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="00490D0B">
              <w:rPr>
                <w:rFonts w:eastAsia="Times New Roman" w:cstheme="minorHAnsi"/>
                <w:sz w:val="24"/>
                <w:szCs w:val="24"/>
                <w:lang w:eastAsia="zh-CN"/>
              </w:rPr>
              <w:t>p.m.</w:t>
            </w:r>
          </w:p>
        </w:tc>
        <w:tc>
          <w:tcPr>
            <w:tcW w:w="3706" w:type="dxa"/>
          </w:tcPr>
          <w:p w14:paraId="658AECFA" w14:textId="77777777" w:rsidR="00AD4D63" w:rsidRPr="000A7248" w:rsidRDefault="00AD4D63" w:rsidP="00D458E7">
            <w:pPr>
              <w:spacing w:after="160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0A7248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Welcome &amp; Call to Order</w:t>
            </w:r>
          </w:p>
        </w:tc>
        <w:tc>
          <w:tcPr>
            <w:tcW w:w="2605" w:type="dxa"/>
          </w:tcPr>
          <w:p w14:paraId="1DB22709" w14:textId="2C6EB0EC" w:rsidR="00AD4D63" w:rsidRPr="00EE6B73" w:rsidRDefault="00C82EFF" w:rsidP="00AD4D6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Chairs, </w:t>
            </w:r>
            <w:r w:rsidR="00483700">
              <w:rPr>
                <w:rFonts w:eastAsia="Times New Roman" w:cstheme="minorHAnsi"/>
                <w:sz w:val="24"/>
                <w:szCs w:val="24"/>
                <w:lang w:eastAsia="zh-CN"/>
              </w:rPr>
              <w:t>CSG</w:t>
            </w:r>
          </w:p>
        </w:tc>
      </w:tr>
      <w:tr w:rsidR="006D4272" w:rsidRPr="00EE6B73" w14:paraId="2CF7C888" w14:textId="77777777" w:rsidTr="001152ED">
        <w:tc>
          <w:tcPr>
            <w:tcW w:w="3055" w:type="dxa"/>
          </w:tcPr>
          <w:p w14:paraId="79E1DC13" w14:textId="7D3867FA" w:rsidR="00AD4D63" w:rsidRPr="00EE6B73" w:rsidRDefault="00AD4D63" w:rsidP="00AD4D6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706" w:type="dxa"/>
          </w:tcPr>
          <w:p w14:paraId="5ACDD6EE" w14:textId="77777777" w:rsidR="00AD4D63" w:rsidRDefault="00AD4D63" w:rsidP="000322A3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0A7248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Roll Call</w:t>
            </w:r>
            <w:r w:rsidR="002773FC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s</w:t>
            </w:r>
          </w:p>
          <w:p w14:paraId="78D842FA" w14:textId="77777777" w:rsidR="002773FC" w:rsidRPr="000322A3" w:rsidRDefault="002773FC" w:rsidP="002773FC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0322A3">
              <w:rPr>
                <w:rFonts w:eastAsia="Times New Roman" w:cstheme="minorHAnsi"/>
                <w:sz w:val="24"/>
                <w:szCs w:val="24"/>
                <w:lang w:eastAsia="zh-CN"/>
              </w:rPr>
              <w:t>ASLP-IC</w:t>
            </w:r>
          </w:p>
          <w:p w14:paraId="0E57E585" w14:textId="77777777" w:rsidR="002773FC" w:rsidRPr="000322A3" w:rsidRDefault="002773FC" w:rsidP="002773FC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0322A3">
              <w:rPr>
                <w:rFonts w:eastAsia="Times New Roman" w:cstheme="minorHAnsi"/>
                <w:sz w:val="24"/>
                <w:szCs w:val="24"/>
                <w:lang w:eastAsia="zh-CN"/>
              </w:rPr>
              <w:t>Counseling Compact</w:t>
            </w:r>
          </w:p>
          <w:p w14:paraId="68C4CA46" w14:textId="7C93F688" w:rsidR="002773FC" w:rsidRPr="002773FC" w:rsidRDefault="002773FC" w:rsidP="000322A3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0322A3">
              <w:rPr>
                <w:rFonts w:eastAsia="Times New Roman" w:cstheme="minorHAnsi"/>
                <w:sz w:val="24"/>
                <w:szCs w:val="24"/>
                <w:lang w:eastAsia="zh-CN"/>
              </w:rPr>
              <w:t>OT Compact</w:t>
            </w:r>
          </w:p>
        </w:tc>
        <w:tc>
          <w:tcPr>
            <w:tcW w:w="2605" w:type="dxa"/>
          </w:tcPr>
          <w:p w14:paraId="6090C58E" w14:textId="3D5A6D35" w:rsidR="00AD4D63" w:rsidRPr="00EE6B73" w:rsidRDefault="00E34DCE" w:rsidP="00AD4D6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CSG, ASMI</w:t>
            </w:r>
          </w:p>
        </w:tc>
      </w:tr>
      <w:tr w:rsidR="006D4272" w:rsidRPr="00EE6B73" w14:paraId="5ECF028A" w14:textId="77777777" w:rsidTr="001152ED">
        <w:tc>
          <w:tcPr>
            <w:tcW w:w="3055" w:type="dxa"/>
          </w:tcPr>
          <w:p w14:paraId="38D4CB1E" w14:textId="77F9DE6C" w:rsidR="00AD4D63" w:rsidRPr="00EE6B73" w:rsidRDefault="00AD4D63" w:rsidP="00AD4D6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706" w:type="dxa"/>
          </w:tcPr>
          <w:p w14:paraId="56812333" w14:textId="77777777" w:rsidR="00AD4D63" w:rsidRPr="000A7248" w:rsidRDefault="00AD4D63" w:rsidP="00D458E7">
            <w:pPr>
              <w:spacing w:after="160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0A7248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Review and Adopt Agenda*</w:t>
            </w:r>
          </w:p>
        </w:tc>
        <w:tc>
          <w:tcPr>
            <w:tcW w:w="2605" w:type="dxa"/>
          </w:tcPr>
          <w:p w14:paraId="33304B8C" w14:textId="5BC5BC0F" w:rsidR="00AD4D63" w:rsidRPr="00EE6B73" w:rsidRDefault="00AD4D63" w:rsidP="00AD4D6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E6B73"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  <w:r w:rsidR="00483700">
              <w:rPr>
                <w:rFonts w:eastAsia="Times New Roman" w:cstheme="minorHAnsi"/>
                <w:sz w:val="24"/>
                <w:szCs w:val="24"/>
                <w:lang w:eastAsia="zh-CN"/>
              </w:rPr>
              <w:t>s</w:t>
            </w:r>
          </w:p>
        </w:tc>
      </w:tr>
      <w:tr w:rsidR="00A75BC1" w:rsidRPr="00EE6B73" w14:paraId="78F8D4E4" w14:textId="77777777" w:rsidTr="001152ED">
        <w:tc>
          <w:tcPr>
            <w:tcW w:w="3055" w:type="dxa"/>
          </w:tcPr>
          <w:p w14:paraId="087487E2" w14:textId="42A60032" w:rsidR="00A75BC1" w:rsidRPr="00EE6B73" w:rsidRDefault="00C96C87" w:rsidP="00AD4D63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3:05</w:t>
            </w:r>
            <w:r w:rsidR="00950B4D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p.m.</w:t>
            </w:r>
          </w:p>
        </w:tc>
        <w:tc>
          <w:tcPr>
            <w:tcW w:w="3706" w:type="dxa"/>
          </w:tcPr>
          <w:p w14:paraId="798DA916" w14:textId="04053FF1" w:rsidR="00A75BC1" w:rsidRPr="000A7248" w:rsidRDefault="002E00AE" w:rsidP="00C96C87">
            <w:pPr>
              <w:spacing w:after="160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Certification of Permission for Closed Session</w:t>
            </w:r>
          </w:p>
        </w:tc>
        <w:tc>
          <w:tcPr>
            <w:tcW w:w="2605" w:type="dxa"/>
          </w:tcPr>
          <w:p w14:paraId="4A9CB5D7" w14:textId="17C8FC76" w:rsidR="00A75BC1" w:rsidRPr="00EE6B73" w:rsidRDefault="002E00AE" w:rsidP="00AD4D63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Legal Counsel</w:t>
            </w:r>
          </w:p>
        </w:tc>
      </w:tr>
      <w:tr w:rsidR="00A75BC1" w:rsidRPr="00EE6B73" w14:paraId="70AA90A0" w14:textId="77777777" w:rsidTr="001152ED">
        <w:tc>
          <w:tcPr>
            <w:tcW w:w="3055" w:type="dxa"/>
          </w:tcPr>
          <w:p w14:paraId="33F0A3BC" w14:textId="75EA6A51" w:rsidR="00A75BC1" w:rsidRPr="00EE6B73" w:rsidRDefault="00C96C87" w:rsidP="00AD4D63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3:10</w:t>
            </w:r>
            <w:r w:rsidR="00950B4D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p.m.</w:t>
            </w:r>
          </w:p>
        </w:tc>
        <w:tc>
          <w:tcPr>
            <w:tcW w:w="3706" w:type="dxa"/>
          </w:tcPr>
          <w:p w14:paraId="31C62C81" w14:textId="28A71484" w:rsidR="00A75BC1" w:rsidRPr="000A7248" w:rsidRDefault="002E00AE" w:rsidP="00C96C87">
            <w:pPr>
              <w:spacing w:after="160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Vote</w:t>
            </w:r>
            <w:r w:rsidR="00F6554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s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to Enter Closed Session</w:t>
            </w:r>
            <w:r w:rsidR="00681F02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605" w:type="dxa"/>
          </w:tcPr>
          <w:p w14:paraId="1AA6161A" w14:textId="72ED58B8" w:rsidR="00A75BC1" w:rsidRPr="00EE6B73" w:rsidRDefault="002E00AE" w:rsidP="00AD4D63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Chairs</w:t>
            </w:r>
          </w:p>
        </w:tc>
      </w:tr>
      <w:tr w:rsidR="006D4272" w:rsidRPr="00EE6B73" w14:paraId="024FC157" w14:textId="77777777" w:rsidTr="001152ED">
        <w:tc>
          <w:tcPr>
            <w:tcW w:w="3055" w:type="dxa"/>
          </w:tcPr>
          <w:p w14:paraId="46A14951" w14:textId="49D76ABA" w:rsidR="00AD4D63" w:rsidRPr="00EE6B73" w:rsidRDefault="00A84D66" w:rsidP="00AD4D6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3</w:t>
            </w:r>
            <w:r w:rsidR="00732026">
              <w:rPr>
                <w:rFonts w:eastAsia="Times New Roman" w:cstheme="minorHAnsi"/>
                <w:sz w:val="24"/>
                <w:szCs w:val="24"/>
                <w:lang w:eastAsia="zh-CN"/>
              </w:rPr>
              <w:t>:1</w:t>
            </w:r>
            <w:r w:rsidR="00C96C87">
              <w:rPr>
                <w:rFonts w:eastAsia="Times New Roman" w:cstheme="minorHAnsi"/>
                <w:sz w:val="24"/>
                <w:szCs w:val="24"/>
                <w:lang w:eastAsia="zh-CN"/>
              </w:rPr>
              <w:t>5</w:t>
            </w:r>
            <w:r w:rsidR="00AD4D63" w:rsidRPr="00EE6B7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="00F57C92">
              <w:rPr>
                <w:rFonts w:eastAsia="Times New Roman" w:cstheme="minorHAnsi"/>
                <w:sz w:val="24"/>
                <w:szCs w:val="24"/>
                <w:lang w:eastAsia="zh-CN"/>
              </w:rPr>
              <w:t>p.m.</w:t>
            </w:r>
          </w:p>
        </w:tc>
        <w:tc>
          <w:tcPr>
            <w:tcW w:w="3706" w:type="dxa"/>
          </w:tcPr>
          <w:p w14:paraId="34867275" w14:textId="7B047AC6" w:rsidR="0011707F" w:rsidRPr="000A15C8" w:rsidRDefault="00075B0A" w:rsidP="00C96C87">
            <w:pPr>
              <w:spacing w:after="160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Discussion</w:t>
            </w:r>
            <w:r w:rsidR="00F6554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s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and Vote</w:t>
            </w:r>
            <w:r w:rsidR="00F65547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s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on Proposed </w:t>
            </w:r>
            <w:r w:rsidR="00483700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Request for Proposal</w:t>
            </w:r>
            <w:r w:rsidR="007367CF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 xml:space="preserve"> for Data System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605" w:type="dxa"/>
          </w:tcPr>
          <w:p w14:paraId="24E1B7AA" w14:textId="551A906C" w:rsidR="00AD4D63" w:rsidRPr="00EE6B73" w:rsidRDefault="00483700" w:rsidP="00AD4D63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Chairs</w:t>
            </w:r>
            <w:r w:rsidR="00C82EFF">
              <w:rPr>
                <w:rFonts w:eastAsia="Times New Roman" w:cstheme="minorHAnsi"/>
                <w:sz w:val="24"/>
                <w:szCs w:val="24"/>
                <w:lang w:eastAsia="zh-CN"/>
              </w:rPr>
              <w:t>, CSG</w:t>
            </w:r>
            <w:r w:rsidR="006D4444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D4272" w:rsidRPr="00EE6B73" w14:paraId="2EBB14AF" w14:textId="77777777" w:rsidTr="001152ED">
        <w:tc>
          <w:tcPr>
            <w:tcW w:w="3055" w:type="dxa"/>
          </w:tcPr>
          <w:p w14:paraId="747F8BBE" w14:textId="5EA06DD2" w:rsidR="006E7290" w:rsidRPr="00EE6B73" w:rsidRDefault="00A84D66" w:rsidP="006E729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3</w:t>
            </w:r>
            <w:r w:rsidR="00242147">
              <w:rPr>
                <w:rFonts w:eastAsia="Times New Roman" w:cstheme="minorHAnsi"/>
                <w:sz w:val="24"/>
                <w:szCs w:val="24"/>
                <w:lang w:eastAsia="zh-CN"/>
              </w:rPr>
              <w:t>:50</w:t>
            </w:r>
            <w:r w:rsidR="006E7290" w:rsidRPr="00EE6B7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p.m.</w:t>
            </w:r>
          </w:p>
        </w:tc>
        <w:tc>
          <w:tcPr>
            <w:tcW w:w="3706" w:type="dxa"/>
          </w:tcPr>
          <w:p w14:paraId="5C20FEE5" w14:textId="118089A6" w:rsidR="006E7290" w:rsidRPr="000A7248" w:rsidRDefault="006E7290" w:rsidP="00D458E7">
            <w:pPr>
              <w:spacing w:after="160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Questions and Comments</w:t>
            </w:r>
          </w:p>
        </w:tc>
        <w:tc>
          <w:tcPr>
            <w:tcW w:w="2605" w:type="dxa"/>
          </w:tcPr>
          <w:p w14:paraId="78DF6F3B" w14:textId="62ACF1BC" w:rsidR="006E7290" w:rsidRPr="00EE6B73" w:rsidRDefault="00C82EFF" w:rsidP="006E729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Chairs, CSG</w:t>
            </w:r>
          </w:p>
        </w:tc>
      </w:tr>
      <w:tr w:rsidR="006D4272" w:rsidRPr="00EE6B73" w14:paraId="73ABD422" w14:textId="77777777" w:rsidTr="001152ED">
        <w:tc>
          <w:tcPr>
            <w:tcW w:w="3055" w:type="dxa"/>
          </w:tcPr>
          <w:p w14:paraId="5A1546EE" w14:textId="20C2C043" w:rsidR="006E7290" w:rsidRPr="00EE6B73" w:rsidRDefault="00A84D66" w:rsidP="006E729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4</w:t>
            </w:r>
            <w:r w:rsidR="001671E1">
              <w:rPr>
                <w:rFonts w:eastAsia="Times New Roman" w:cstheme="minorHAnsi"/>
                <w:sz w:val="24"/>
                <w:szCs w:val="24"/>
                <w:lang w:eastAsia="zh-CN"/>
              </w:rPr>
              <w:t>:00</w:t>
            </w:r>
            <w:r w:rsidR="006E7290" w:rsidRPr="00EE6B7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="006E7290">
              <w:rPr>
                <w:rFonts w:eastAsia="Times New Roman" w:cstheme="minorHAnsi"/>
                <w:sz w:val="24"/>
                <w:szCs w:val="24"/>
                <w:lang w:eastAsia="zh-CN"/>
              </w:rPr>
              <w:t>p.m.</w:t>
            </w:r>
          </w:p>
        </w:tc>
        <w:tc>
          <w:tcPr>
            <w:tcW w:w="3706" w:type="dxa"/>
          </w:tcPr>
          <w:p w14:paraId="7D4EEBA1" w14:textId="77777777" w:rsidR="006E7290" w:rsidRPr="000A7248" w:rsidRDefault="006E7290" w:rsidP="00D458E7">
            <w:pPr>
              <w:spacing w:after="160"/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</w:pPr>
            <w:r w:rsidRPr="000A7248">
              <w:rPr>
                <w:rFonts w:eastAsia="Times New Roman" w:cstheme="minorHAnsi"/>
                <w:b/>
                <w:bCs/>
                <w:sz w:val="24"/>
                <w:szCs w:val="24"/>
                <w:lang w:eastAsia="zh-CN"/>
              </w:rPr>
              <w:t>Adjourn*</w:t>
            </w:r>
          </w:p>
        </w:tc>
        <w:tc>
          <w:tcPr>
            <w:tcW w:w="2605" w:type="dxa"/>
          </w:tcPr>
          <w:p w14:paraId="57B27127" w14:textId="7EE03FB7" w:rsidR="006E7290" w:rsidRPr="00EE6B73" w:rsidRDefault="006E7290" w:rsidP="006E7290">
            <w:pPr>
              <w:spacing w:after="160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EE6B73">
              <w:rPr>
                <w:rFonts w:eastAsia="Times New Roman" w:cstheme="minorHAnsi"/>
                <w:sz w:val="24"/>
                <w:szCs w:val="24"/>
                <w:lang w:eastAsia="zh-CN"/>
              </w:rPr>
              <w:t>Chair</w:t>
            </w:r>
            <w:r w:rsidR="00A84D66">
              <w:rPr>
                <w:rFonts w:eastAsia="Times New Roman" w:cstheme="minorHAnsi"/>
                <w:sz w:val="24"/>
                <w:szCs w:val="24"/>
                <w:lang w:eastAsia="zh-CN"/>
              </w:rPr>
              <w:t>s</w:t>
            </w:r>
            <w:r w:rsidR="00C82EFF">
              <w:rPr>
                <w:rFonts w:eastAsia="Times New Roman" w:cstheme="minorHAnsi"/>
                <w:sz w:val="24"/>
                <w:szCs w:val="24"/>
                <w:lang w:eastAsia="zh-CN"/>
              </w:rPr>
              <w:t>, CSG</w:t>
            </w:r>
          </w:p>
        </w:tc>
      </w:tr>
    </w:tbl>
    <w:p w14:paraId="21F61CEE" w14:textId="77777777" w:rsidR="00AD4D63" w:rsidRPr="00EE6B73" w:rsidRDefault="00AD4D63" w:rsidP="00AD4D63">
      <w:pPr>
        <w:spacing w:after="0"/>
        <w:rPr>
          <w:rFonts w:eastAsia="Times New Roman" w:cstheme="minorHAnsi"/>
          <w:sz w:val="24"/>
          <w:szCs w:val="24"/>
          <w:lang w:eastAsia="zh-CN"/>
        </w:rPr>
      </w:pPr>
    </w:p>
    <w:p w14:paraId="28456CA6" w14:textId="096D5769" w:rsidR="003F6D63" w:rsidRPr="00DC4090" w:rsidRDefault="008861D8" w:rsidP="00DC4090">
      <w:pPr>
        <w:spacing w:after="0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br/>
      </w:r>
      <w:r w:rsidR="00AD4D63" w:rsidRPr="00EE6B73">
        <w:rPr>
          <w:rFonts w:eastAsia="Times New Roman" w:cstheme="minorHAnsi"/>
          <w:sz w:val="24"/>
          <w:szCs w:val="24"/>
          <w:lang w:eastAsia="zh-CN"/>
        </w:rPr>
        <w:t>* Indicates agenda item requires Executive Committee vote</w:t>
      </w:r>
      <w:r w:rsidR="00A82C24">
        <w:rPr>
          <w:rFonts w:eastAsia="Times New Roman" w:cstheme="minorHAnsi"/>
          <w:sz w:val="24"/>
          <w:szCs w:val="24"/>
          <w:lang w:eastAsia="zh-CN"/>
        </w:rPr>
        <w:t xml:space="preserve">. </w:t>
      </w:r>
      <w:r w:rsidR="00070017">
        <w:rPr>
          <w:rFonts w:eastAsia="Times New Roman" w:cstheme="minorHAnsi"/>
          <w:sz w:val="24"/>
          <w:szCs w:val="24"/>
          <w:lang w:eastAsia="zh-CN"/>
        </w:rPr>
        <w:t>Votes on agenda items</w:t>
      </w:r>
      <w:r w:rsidR="009F7B69">
        <w:rPr>
          <w:rFonts w:eastAsia="Times New Roman" w:cstheme="minorHAnsi"/>
          <w:sz w:val="24"/>
          <w:szCs w:val="24"/>
          <w:lang w:eastAsia="zh-CN"/>
        </w:rPr>
        <w:t xml:space="preserve"> without an asterisk may </w:t>
      </w:r>
      <w:r w:rsidR="00070017">
        <w:rPr>
          <w:rFonts w:eastAsia="Times New Roman" w:cstheme="minorHAnsi"/>
          <w:sz w:val="24"/>
          <w:szCs w:val="24"/>
          <w:lang w:eastAsia="zh-CN"/>
        </w:rPr>
        <w:t>occur if determined necessary at the meeting.</w:t>
      </w:r>
    </w:p>
    <w:sectPr w:rsidR="003F6D63" w:rsidRPr="00DC4090" w:rsidSect="00AA1E99">
      <w:headerReference w:type="even" r:id="rId11"/>
      <w:headerReference w:type="default" r:id="rId12"/>
      <w:headerReference w:type="first" r:id="rId13"/>
      <w:pgSz w:w="12240" w:h="15840"/>
      <w:pgMar w:top="1656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7B13" w14:textId="77777777" w:rsidR="0024410E" w:rsidRDefault="0024410E" w:rsidP="002D7FD1">
      <w:pPr>
        <w:spacing w:after="0"/>
      </w:pPr>
      <w:r>
        <w:separator/>
      </w:r>
    </w:p>
  </w:endnote>
  <w:endnote w:type="continuationSeparator" w:id="0">
    <w:p w14:paraId="7176EA6A" w14:textId="77777777" w:rsidR="0024410E" w:rsidRDefault="0024410E" w:rsidP="002D7FD1">
      <w:pPr>
        <w:spacing w:after="0"/>
      </w:pPr>
      <w:r>
        <w:continuationSeparator/>
      </w:r>
    </w:p>
  </w:endnote>
  <w:endnote w:type="continuationNotice" w:id="1">
    <w:p w14:paraId="3172388F" w14:textId="77777777" w:rsidR="0024410E" w:rsidRDefault="0024410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477B" w14:textId="77777777" w:rsidR="0024410E" w:rsidRDefault="0024410E" w:rsidP="002D7FD1">
      <w:pPr>
        <w:spacing w:after="0"/>
      </w:pPr>
      <w:r>
        <w:separator/>
      </w:r>
    </w:p>
  </w:footnote>
  <w:footnote w:type="continuationSeparator" w:id="0">
    <w:p w14:paraId="14A1E345" w14:textId="77777777" w:rsidR="0024410E" w:rsidRDefault="0024410E" w:rsidP="002D7FD1">
      <w:pPr>
        <w:spacing w:after="0"/>
      </w:pPr>
      <w:r>
        <w:continuationSeparator/>
      </w:r>
    </w:p>
  </w:footnote>
  <w:footnote w:type="continuationNotice" w:id="1">
    <w:p w14:paraId="738BD935" w14:textId="77777777" w:rsidR="0024410E" w:rsidRDefault="0024410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32F9" w14:textId="6109DF5D" w:rsidR="002D7FD1" w:rsidRDefault="00000000">
    <w:pPr>
      <w:pStyle w:val="Header"/>
    </w:pPr>
    <w:r>
      <w:rPr>
        <w:noProof/>
      </w:rPr>
      <w:pict w14:anchorId="52CAE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6" o:spid="_x0000_s1026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OT-LC__OT-LC_Letterhead-2 No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272E" w14:textId="4E1AEE1E" w:rsidR="002D7FD1" w:rsidRDefault="00000000">
    <w:pPr>
      <w:pStyle w:val="Header"/>
    </w:pPr>
    <w:r>
      <w:rPr>
        <w:noProof/>
      </w:rPr>
      <w:pict w14:anchorId="7A2DD1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7" o:spid="_x0000_s1027" type="#_x0000_t75" style="position:absolute;margin-left:0;margin-top:0;width:612.25pt;height:792.25pt;z-index:-251658239;mso-position-horizontal:center;mso-position-horizontal-relative:margin;mso-position-vertical:center;mso-position-vertical-relative:margin" o:allowincell="f">
          <v:imagedata r:id="rId1" o:title="OT-LC__OT-LC_Letterhead-2 No Foo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1CE1" w14:textId="582087EA" w:rsidR="002D7FD1" w:rsidRDefault="00000000">
    <w:pPr>
      <w:pStyle w:val="Header"/>
    </w:pPr>
    <w:r>
      <w:rPr>
        <w:noProof/>
      </w:rPr>
      <w:pict w14:anchorId="46525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5" o:spid="_x0000_s1028" type="#_x0000_t75" style="position:absolute;margin-left:305.35pt;margin-top:-57.25pt;width:234.45pt;height:58.2pt;z-index:-251658236;mso-position-horizontal-relative:margin;mso-position-vertical-relative:margin" o:allowincell="f">
          <v:imagedata r:id="rId1" o:title="OT-LC__OT-LC_Letterhead-2 No Footer" croptop="5149f" cropbottom="54944f" cropleft="33172f" cropright="3987f"/>
          <w10:wrap anchorx="margin" anchory="margin"/>
        </v:shape>
      </w:pict>
    </w:r>
    <w:r w:rsidR="000C7D70">
      <w:rPr>
        <w:noProof/>
      </w:rPr>
      <w:drawing>
        <wp:anchor distT="0" distB="0" distL="114300" distR="114300" simplePos="0" relativeHeight="251658242" behindDoc="1" locked="0" layoutInCell="1" allowOverlap="1" wp14:anchorId="29063875" wp14:editId="085F6BA1">
          <wp:simplePos x="0" y="0"/>
          <wp:positionH relativeFrom="page">
            <wp:posOffset>2531889</wp:posOffset>
          </wp:positionH>
          <wp:positionV relativeFrom="page">
            <wp:posOffset>426827</wp:posOffset>
          </wp:positionV>
          <wp:extent cx="2134925" cy="900288"/>
          <wp:effectExtent l="0" t="0" r="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45" t="900" r="47207"/>
                  <a:stretch/>
                </pic:blipFill>
                <pic:spPr bwMode="auto">
                  <a:xfrm>
                    <a:off x="0" y="0"/>
                    <a:ext cx="2134925" cy="9002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D70" w:rsidRPr="009432B8">
      <w:rPr>
        <w:rFonts w:cstheme="minorHAnsi"/>
        <w:b/>
        <w:bCs/>
        <w:noProof/>
        <w:color w:val="002060"/>
        <w:sz w:val="28"/>
        <w:szCs w:val="28"/>
      </w:rPr>
      <w:drawing>
        <wp:anchor distT="0" distB="0" distL="114300" distR="114300" simplePos="0" relativeHeight="251658243" behindDoc="0" locked="0" layoutInCell="1" allowOverlap="1" wp14:anchorId="3E2CAFD8" wp14:editId="248EA9E1">
          <wp:simplePos x="0" y="0"/>
          <wp:positionH relativeFrom="margin">
            <wp:posOffset>-718185</wp:posOffset>
          </wp:positionH>
          <wp:positionV relativeFrom="topMargin">
            <wp:align>bottom</wp:align>
          </wp:positionV>
          <wp:extent cx="2205990" cy="730250"/>
          <wp:effectExtent l="0" t="0" r="3810" b="0"/>
          <wp:wrapTopAndBottom/>
          <wp:docPr id="17" name="Picture 17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733E2"/>
    <w:multiLevelType w:val="hybridMultilevel"/>
    <w:tmpl w:val="2B8E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95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D1"/>
    <w:rsid w:val="000322A3"/>
    <w:rsid w:val="00057EB0"/>
    <w:rsid w:val="00062FEC"/>
    <w:rsid w:val="00063753"/>
    <w:rsid w:val="00064E1F"/>
    <w:rsid w:val="00070017"/>
    <w:rsid w:val="00075B0A"/>
    <w:rsid w:val="000902C9"/>
    <w:rsid w:val="000A15C8"/>
    <w:rsid w:val="000A7248"/>
    <w:rsid w:val="000C7D70"/>
    <w:rsid w:val="000F18A9"/>
    <w:rsid w:val="00104AD5"/>
    <w:rsid w:val="001152ED"/>
    <w:rsid w:val="0011707F"/>
    <w:rsid w:val="00126B48"/>
    <w:rsid w:val="00126EFF"/>
    <w:rsid w:val="001671E1"/>
    <w:rsid w:val="00192A7F"/>
    <w:rsid w:val="001A1A86"/>
    <w:rsid w:val="001A6247"/>
    <w:rsid w:val="001B02E9"/>
    <w:rsid w:val="001B03D3"/>
    <w:rsid w:val="001E14C5"/>
    <w:rsid w:val="00242147"/>
    <w:rsid w:val="00243D90"/>
    <w:rsid w:val="0024410E"/>
    <w:rsid w:val="002773FC"/>
    <w:rsid w:val="00285B07"/>
    <w:rsid w:val="00286E96"/>
    <w:rsid w:val="00287545"/>
    <w:rsid w:val="00296178"/>
    <w:rsid w:val="002A320D"/>
    <w:rsid w:val="002A5F0A"/>
    <w:rsid w:val="002A7F8E"/>
    <w:rsid w:val="002C1489"/>
    <w:rsid w:val="002D7FD1"/>
    <w:rsid w:val="002E00AE"/>
    <w:rsid w:val="003126E9"/>
    <w:rsid w:val="00317F91"/>
    <w:rsid w:val="00372C17"/>
    <w:rsid w:val="00373852"/>
    <w:rsid w:val="00394317"/>
    <w:rsid w:val="003A4B23"/>
    <w:rsid w:val="003C7C97"/>
    <w:rsid w:val="003E4926"/>
    <w:rsid w:val="003E6DA4"/>
    <w:rsid w:val="003F6D63"/>
    <w:rsid w:val="004108B5"/>
    <w:rsid w:val="004153B8"/>
    <w:rsid w:val="004258D6"/>
    <w:rsid w:val="00441114"/>
    <w:rsid w:val="00451D65"/>
    <w:rsid w:val="004530ED"/>
    <w:rsid w:val="004825FA"/>
    <w:rsid w:val="00483700"/>
    <w:rsid w:val="00490D0B"/>
    <w:rsid w:val="004979F7"/>
    <w:rsid w:val="004B073B"/>
    <w:rsid w:val="004B6DE1"/>
    <w:rsid w:val="004D533E"/>
    <w:rsid w:val="004E32D3"/>
    <w:rsid w:val="005064CF"/>
    <w:rsid w:val="00507131"/>
    <w:rsid w:val="0052193D"/>
    <w:rsid w:val="00540313"/>
    <w:rsid w:val="005758F7"/>
    <w:rsid w:val="005B00C0"/>
    <w:rsid w:val="005B049B"/>
    <w:rsid w:val="005B4F85"/>
    <w:rsid w:val="005E00E0"/>
    <w:rsid w:val="00613EF6"/>
    <w:rsid w:val="00617F00"/>
    <w:rsid w:val="00622EFB"/>
    <w:rsid w:val="00623FED"/>
    <w:rsid w:val="00646C77"/>
    <w:rsid w:val="006517FD"/>
    <w:rsid w:val="006544FC"/>
    <w:rsid w:val="006620D8"/>
    <w:rsid w:val="00681F02"/>
    <w:rsid w:val="006C46F1"/>
    <w:rsid w:val="006C7941"/>
    <w:rsid w:val="006C7945"/>
    <w:rsid w:val="006D4272"/>
    <w:rsid w:val="006D4444"/>
    <w:rsid w:val="006E7290"/>
    <w:rsid w:val="006F326C"/>
    <w:rsid w:val="00725115"/>
    <w:rsid w:val="00732026"/>
    <w:rsid w:val="00733B95"/>
    <w:rsid w:val="0073669A"/>
    <w:rsid w:val="007367CF"/>
    <w:rsid w:val="00742861"/>
    <w:rsid w:val="007526BF"/>
    <w:rsid w:val="007668BD"/>
    <w:rsid w:val="007842E3"/>
    <w:rsid w:val="007B2BBA"/>
    <w:rsid w:val="007B4EF8"/>
    <w:rsid w:val="007C4FA4"/>
    <w:rsid w:val="007D7F4B"/>
    <w:rsid w:val="007F2C50"/>
    <w:rsid w:val="008205A4"/>
    <w:rsid w:val="00860F51"/>
    <w:rsid w:val="008643A9"/>
    <w:rsid w:val="008861D8"/>
    <w:rsid w:val="0089120E"/>
    <w:rsid w:val="0089725B"/>
    <w:rsid w:val="008C785D"/>
    <w:rsid w:val="008E3739"/>
    <w:rsid w:val="008F1891"/>
    <w:rsid w:val="008F354E"/>
    <w:rsid w:val="008F439C"/>
    <w:rsid w:val="009401CB"/>
    <w:rsid w:val="00945ADF"/>
    <w:rsid w:val="00950B4D"/>
    <w:rsid w:val="009576E5"/>
    <w:rsid w:val="0096057B"/>
    <w:rsid w:val="009675D9"/>
    <w:rsid w:val="009862D0"/>
    <w:rsid w:val="00990AE1"/>
    <w:rsid w:val="009A5004"/>
    <w:rsid w:val="009D72BE"/>
    <w:rsid w:val="009F7B69"/>
    <w:rsid w:val="00A06068"/>
    <w:rsid w:val="00A31FFC"/>
    <w:rsid w:val="00A32EC1"/>
    <w:rsid w:val="00A35481"/>
    <w:rsid w:val="00A4255B"/>
    <w:rsid w:val="00A52879"/>
    <w:rsid w:val="00A63809"/>
    <w:rsid w:val="00A75BC1"/>
    <w:rsid w:val="00A82C24"/>
    <w:rsid w:val="00A84D66"/>
    <w:rsid w:val="00A96C9F"/>
    <w:rsid w:val="00AA1E99"/>
    <w:rsid w:val="00AA4747"/>
    <w:rsid w:val="00AA7F1C"/>
    <w:rsid w:val="00AD4D63"/>
    <w:rsid w:val="00AE0CF2"/>
    <w:rsid w:val="00B2264B"/>
    <w:rsid w:val="00B251D3"/>
    <w:rsid w:val="00B25DEE"/>
    <w:rsid w:val="00B51804"/>
    <w:rsid w:val="00B56375"/>
    <w:rsid w:val="00B712EB"/>
    <w:rsid w:val="00B85265"/>
    <w:rsid w:val="00BA0C30"/>
    <w:rsid w:val="00BA3ACE"/>
    <w:rsid w:val="00BC08B3"/>
    <w:rsid w:val="00C16C95"/>
    <w:rsid w:val="00C26991"/>
    <w:rsid w:val="00C43A74"/>
    <w:rsid w:val="00C47409"/>
    <w:rsid w:val="00C53535"/>
    <w:rsid w:val="00C80E4D"/>
    <w:rsid w:val="00C82EFF"/>
    <w:rsid w:val="00C957AB"/>
    <w:rsid w:val="00C96C87"/>
    <w:rsid w:val="00C971AD"/>
    <w:rsid w:val="00CA2BBE"/>
    <w:rsid w:val="00CD68A3"/>
    <w:rsid w:val="00CE1A0E"/>
    <w:rsid w:val="00CE54C7"/>
    <w:rsid w:val="00CE593F"/>
    <w:rsid w:val="00CF3663"/>
    <w:rsid w:val="00CF7FCB"/>
    <w:rsid w:val="00D05EB5"/>
    <w:rsid w:val="00D15745"/>
    <w:rsid w:val="00D16AF5"/>
    <w:rsid w:val="00D27DB4"/>
    <w:rsid w:val="00D4421E"/>
    <w:rsid w:val="00D458E7"/>
    <w:rsid w:val="00D56EC8"/>
    <w:rsid w:val="00D62B7F"/>
    <w:rsid w:val="00D67482"/>
    <w:rsid w:val="00D735AA"/>
    <w:rsid w:val="00D740A0"/>
    <w:rsid w:val="00D762A9"/>
    <w:rsid w:val="00DC4090"/>
    <w:rsid w:val="00E167FB"/>
    <w:rsid w:val="00E34DCE"/>
    <w:rsid w:val="00E4342E"/>
    <w:rsid w:val="00E704E0"/>
    <w:rsid w:val="00E71E96"/>
    <w:rsid w:val="00E777ED"/>
    <w:rsid w:val="00EB3C28"/>
    <w:rsid w:val="00EC0238"/>
    <w:rsid w:val="00EC58E7"/>
    <w:rsid w:val="00ED5167"/>
    <w:rsid w:val="00EE6B73"/>
    <w:rsid w:val="00F10014"/>
    <w:rsid w:val="00F34A45"/>
    <w:rsid w:val="00F57C92"/>
    <w:rsid w:val="00F61C1E"/>
    <w:rsid w:val="00F65547"/>
    <w:rsid w:val="00F84B2D"/>
    <w:rsid w:val="00F86B8C"/>
    <w:rsid w:val="00F96149"/>
    <w:rsid w:val="00F97909"/>
    <w:rsid w:val="00FB5F0C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AECB9"/>
  <w15:chartTrackingRefBased/>
  <w15:docId w15:val="{415F02E3-3616-47DE-93E9-1C4BADE6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D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FD1"/>
  </w:style>
  <w:style w:type="paragraph" w:styleId="Footer">
    <w:name w:val="footer"/>
    <w:basedOn w:val="Normal"/>
    <w:link w:val="FooterChar"/>
    <w:uiPriority w:val="99"/>
    <w:unhideWhenUsed/>
    <w:rsid w:val="002D7F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FD1"/>
  </w:style>
  <w:style w:type="table" w:styleId="TableGrid">
    <w:name w:val="Table Grid"/>
    <w:basedOn w:val="TableNormal"/>
    <w:uiPriority w:val="39"/>
    <w:rsid w:val="00AD4D63"/>
    <w:pPr>
      <w:spacing w:after="0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D4D6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CE59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9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sg-org.zoom.us/meeting/register/tZckceqvqDMoH9F_WAPAfPJXSUkoBqrMSxoJ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F0D7C42AC94888F6223BD177B201" ma:contentTypeVersion="16" ma:contentTypeDescription="Create a new document." ma:contentTypeScope="" ma:versionID="2ac3da28aa89c290c558750a6cc9e82d">
  <xsd:schema xmlns:xsd="http://www.w3.org/2001/XMLSchema" xmlns:xs="http://www.w3.org/2001/XMLSchema" xmlns:p="http://schemas.microsoft.com/office/2006/metadata/properties" xmlns:ns2="756c2bd8-7fc8-4ef8-8dd0-4ae0ae192f79" xmlns:ns3="05b537e8-41af-4a55-a1f6-4d255066c5fc" targetNamespace="http://schemas.microsoft.com/office/2006/metadata/properties" ma:root="true" ma:fieldsID="04edc3770fab06462f0a200b71128314" ns2:_="" ns3:_="">
    <xsd:import namespace="756c2bd8-7fc8-4ef8-8dd0-4ae0ae192f79"/>
    <xsd:import namespace="05b537e8-41af-4a55-a1f6-4d255066c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2bd8-7fc8-4ef8-8dd0-4ae0ae192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537e8-41af-4a55-a1f6-4d255066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94fd63-e205-4c97-b698-0224ffc3f59b}" ma:internalName="TaxCatchAll" ma:showField="CatchAllData" ma:web="05b537e8-41af-4a55-a1f6-4d255066c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c2bd8-7fc8-4ef8-8dd0-4ae0ae192f79">
      <Terms xmlns="http://schemas.microsoft.com/office/infopath/2007/PartnerControls"/>
    </lcf76f155ced4ddcb4097134ff3c332f>
    <TaxCatchAll xmlns="05b537e8-41af-4a55-a1f6-4d255066c5fc" xsi:nil="true"/>
  </documentManagement>
</p:properties>
</file>

<file path=customXml/itemProps1.xml><?xml version="1.0" encoding="utf-8"?>
<ds:datastoreItem xmlns:ds="http://schemas.openxmlformats.org/officeDocument/2006/customXml" ds:itemID="{364FE0B9-E597-4F7C-94BE-A486D769B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2bd8-7fc8-4ef8-8dd0-4ae0ae192f79"/>
    <ds:schemaRef ds:uri="05b537e8-41af-4a55-a1f6-4d255066c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D7018-ED71-4F16-B9E8-7B24331A2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D0E00-2AE2-49FA-83FA-09D001423C20}">
  <ds:schemaRefs>
    <ds:schemaRef ds:uri="http://schemas.microsoft.com/office/2006/metadata/properties"/>
    <ds:schemaRef ds:uri="http://schemas.microsoft.com/office/infopath/2007/PartnerControls"/>
    <ds:schemaRef ds:uri="756c2bd8-7fc8-4ef8-8dd0-4ae0ae192f79"/>
    <ds:schemaRef ds:uri="05b537e8-41af-4a55-a1f6-4d255066c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Links>
    <vt:vector size="6" baseType="variant"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>https://csg-org.zoom.us/meeting/register/tZckceqvqDMoH9F_WAPAfPJXSUkoBqrMSxoJ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Bates</dc:creator>
  <cp:keywords/>
  <dc:description/>
  <cp:lastModifiedBy>Amanda Perry</cp:lastModifiedBy>
  <cp:revision>2</cp:revision>
  <dcterms:created xsi:type="dcterms:W3CDTF">2023-09-01T17:40:00Z</dcterms:created>
  <dcterms:modified xsi:type="dcterms:W3CDTF">2023-09-01T17:40:00Z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  <property fmtid="{D5CDD505-2E9C-101B-9397-08002B2CF9AE}" pid="3" name="MediaServiceImageTags">
    <vt:lpwstr/>
  </property>
</Properties>
</file>